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12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2268"/>
        <w:gridCol w:w="3655"/>
      </w:tblGrid>
      <w:tr w:rsidR="00D34D65" w:rsidRPr="003C3258" w14:paraId="4AB3EC2E" w14:textId="77777777" w:rsidTr="00907386">
        <w:tc>
          <w:tcPr>
            <w:tcW w:w="14712" w:type="dxa"/>
            <w:gridSpan w:val="4"/>
            <w:shd w:val="clear" w:color="auto" w:fill="808080" w:themeFill="background1" w:themeFillShade="80"/>
          </w:tcPr>
          <w:p w14:paraId="7D9EA885" w14:textId="77777777" w:rsidR="00D34D65" w:rsidRPr="003C3258" w:rsidRDefault="00D73307" w:rsidP="00CA5098">
            <w:pPr>
              <w:spacing w:before="60" w:after="60"/>
              <w:ind w:left="176" w:hanging="176"/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 w:rsidRPr="0090738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</w:t>
            </w:r>
            <w:r w:rsidR="003C3258" w:rsidRPr="0090738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ork d</w:t>
            </w:r>
            <w:r w:rsidR="00D34D65" w:rsidRPr="0090738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etails </w:t>
            </w:r>
          </w:p>
        </w:tc>
      </w:tr>
      <w:tr w:rsidR="00CA5098" w:rsidRPr="003C3258" w14:paraId="01EA805D" w14:textId="77777777" w:rsidTr="00133416">
        <w:tblPrEx>
          <w:shd w:val="clear" w:color="auto" w:fill="auto"/>
        </w:tblPrEx>
        <w:trPr>
          <w:trHeight w:val="50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786FE8" w14:textId="77777777" w:rsidR="00CA5098" w:rsidRPr="00CA5098" w:rsidRDefault="00CA5098" w:rsidP="000C42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A5098">
              <w:rPr>
                <w:rFonts w:ascii="Arial" w:hAnsi="Arial" w:cs="Arial"/>
                <w:sz w:val="20"/>
                <w:szCs w:val="20"/>
              </w:rPr>
              <w:t>Site name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6A1742" w14:textId="77777777" w:rsidR="00CA5098" w:rsidRPr="003C3258" w:rsidRDefault="00CA5098" w:rsidP="000C42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0B221B" w14:textId="77777777" w:rsidR="00CA5098" w:rsidRPr="00CA5098" w:rsidRDefault="00CA5098" w:rsidP="003C325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A5098">
              <w:rPr>
                <w:rFonts w:ascii="Arial" w:hAnsi="Arial" w:cs="Arial"/>
                <w:sz w:val="20"/>
                <w:szCs w:val="20"/>
              </w:rPr>
              <w:t>Work order #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01284BA4" w14:textId="77777777" w:rsidR="00CA5098" w:rsidRPr="003C3258" w:rsidRDefault="00CA5098" w:rsidP="00EE161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33416" w:rsidRPr="003C3258" w14:paraId="06E595BC" w14:textId="77777777" w:rsidTr="00133416">
        <w:tblPrEx>
          <w:shd w:val="clear" w:color="auto" w:fill="auto"/>
        </w:tblPrEx>
        <w:trPr>
          <w:trHeight w:val="50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4B2297" w14:textId="77777777" w:rsidR="00133416" w:rsidRPr="00CA5098" w:rsidRDefault="00133416" w:rsidP="000C42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A5098">
              <w:rPr>
                <w:rFonts w:ascii="Arial" w:hAnsi="Arial" w:cs="Arial"/>
                <w:sz w:val="20"/>
                <w:szCs w:val="20"/>
              </w:rPr>
              <w:t>Location on site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97ABFAE" w14:textId="77777777" w:rsidR="00133416" w:rsidRPr="00CA5098" w:rsidRDefault="00133416" w:rsidP="00EE161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181F9C" w14:textId="77777777" w:rsidR="00133416" w:rsidRPr="00CA5098" w:rsidRDefault="00133416" w:rsidP="00EE1612">
            <w:pPr>
              <w:spacing w:before="40" w:after="40"/>
              <w:rPr>
                <w:rFonts w:ascii="Arial" w:hAnsi="Arial" w:cs="Arial"/>
              </w:rPr>
            </w:pPr>
            <w:r w:rsidRPr="00133416">
              <w:rPr>
                <w:rFonts w:ascii="Arial" w:hAnsi="Arial" w:cs="Arial"/>
                <w:sz w:val="20"/>
                <w:szCs w:val="20"/>
              </w:rPr>
              <w:t>GPS coordinates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49817801" w14:textId="77777777" w:rsidR="00133416" w:rsidRPr="00CA5098" w:rsidRDefault="00133416" w:rsidP="00EE161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33416" w:rsidRPr="003C3258" w14:paraId="2DD96D3C" w14:textId="77777777" w:rsidTr="00133416">
        <w:tblPrEx>
          <w:shd w:val="clear" w:color="auto" w:fill="auto"/>
        </w:tblPrEx>
        <w:trPr>
          <w:trHeight w:val="50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0ADF8D5" w14:textId="77777777" w:rsidR="00133416" w:rsidRPr="00CA5098" w:rsidRDefault="00133416" w:rsidP="00FC12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</w:t>
            </w:r>
            <w:r w:rsidRPr="00CA5098">
              <w:rPr>
                <w:rFonts w:ascii="Arial" w:hAnsi="Arial" w:cs="Arial"/>
                <w:sz w:val="20"/>
                <w:szCs w:val="20"/>
              </w:rPr>
              <w:t>developed by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2FCB50" w14:textId="77777777" w:rsidR="00133416" w:rsidRPr="00CA5098" w:rsidRDefault="00133416" w:rsidP="00EE161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977DED" w14:textId="77777777" w:rsidR="00133416" w:rsidRPr="00CA5098" w:rsidRDefault="00133416" w:rsidP="00EE1612">
            <w:pPr>
              <w:spacing w:before="40" w:after="40"/>
              <w:rPr>
                <w:rFonts w:ascii="Arial" w:hAnsi="Arial" w:cs="Arial"/>
              </w:rPr>
            </w:pPr>
            <w:r w:rsidRPr="00CA509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47C6B9F9" w14:textId="77777777" w:rsidR="00133416" w:rsidRPr="00CA5098" w:rsidRDefault="00133416" w:rsidP="00EE161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A5098" w:rsidRPr="003C3258" w14:paraId="0EF5BDCD" w14:textId="77777777" w:rsidTr="00FE471B">
        <w:tblPrEx>
          <w:shd w:val="clear" w:color="auto" w:fill="auto"/>
        </w:tblPrEx>
        <w:trPr>
          <w:trHeight w:val="50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40603B" w14:textId="44ABFA83" w:rsidR="00CA5098" w:rsidRPr="00CA5098" w:rsidRDefault="00CA5098" w:rsidP="000C42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Related </w:t>
            </w:r>
            <w:r w:rsidR="006445B2">
              <w:rPr>
                <w:rFonts w:ascii="Arial" w:hAnsi="Arial" w:cs="Arial"/>
                <w:sz w:val="20"/>
                <w:szCs w:val="20"/>
              </w:rPr>
              <w:t>high-risk</w:t>
            </w:r>
            <w:r w:rsidR="00F06D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4B84"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12160" w:type="dxa"/>
            <w:gridSpan w:val="3"/>
            <w:shd w:val="clear" w:color="auto" w:fill="auto"/>
            <w:vAlign w:val="center"/>
          </w:tcPr>
          <w:p w14:paraId="05B86B37" w14:textId="1E05DD92" w:rsidR="00CA5098" w:rsidRPr="00CA5098" w:rsidRDefault="00CA5098" w:rsidP="00CA5098">
            <w:pPr>
              <w:spacing w:before="40" w:after="40"/>
              <w:rPr>
                <w:rFonts w:ascii="Arial" w:hAnsi="Arial" w:cs="Arial"/>
              </w:rPr>
            </w:pP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4A657E">
              <w:rPr>
                <w:rFonts w:ascii="Arial" w:hAnsi="Arial" w:cs="Arial"/>
                <w:sz w:val="20"/>
                <w:szCs w:val="20"/>
                <w:lang w:eastAsia="en-US"/>
              </w:rPr>
              <w:t>Confined Space Entry</w:t>
            </w:r>
            <w:r w:rsidR="006445B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ab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AF4B84">
              <w:rPr>
                <w:rFonts w:ascii="Arial" w:hAnsi="Arial" w:cs="Arial"/>
                <w:sz w:val="20"/>
                <w:szCs w:val="20"/>
                <w:lang w:eastAsia="en-US"/>
              </w:rPr>
              <w:t>Use of Safety Harness</w:t>
            </w:r>
            <w:r w:rsidR="006445B2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4A657E">
              <w:rPr>
                <w:rFonts w:ascii="Arial" w:hAnsi="Arial" w:cs="Arial"/>
                <w:sz w:val="20"/>
                <w:szCs w:val="20"/>
                <w:lang w:eastAsia="en-US"/>
              </w:rPr>
              <w:t>Excavation and Trenchin</w:t>
            </w:r>
            <w:r w:rsidR="00AF4B84"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F06D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45B2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="00F06D25"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6D25"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F06D25"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="00F06D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AF4B84" w:rsidRPr="006445B2">
              <w:rPr>
                <w:rFonts w:ascii="Arial" w:hAnsi="Arial" w:cs="Arial"/>
                <w:sz w:val="20"/>
                <w:szCs w:val="20"/>
                <w:lang w:eastAsia="en-US"/>
              </w:rPr>
              <w:t>Energised Fault Finding</w:t>
            </w:r>
            <w:r w:rsidR="00F573CF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="00F573CF"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3CF"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F573CF"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="00F573C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F573CF">
              <w:rPr>
                <w:rFonts w:ascii="Arial" w:hAnsi="Arial" w:cs="Arial"/>
                <w:sz w:val="20"/>
                <w:szCs w:val="20"/>
                <w:lang w:eastAsia="en-US"/>
              </w:rPr>
              <w:t>Other</w:t>
            </w:r>
          </w:p>
        </w:tc>
      </w:tr>
    </w:tbl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54"/>
        <w:gridCol w:w="7354"/>
      </w:tblGrid>
      <w:tr w:rsidR="00A24841" w:rsidRPr="004A01DB" w14:paraId="1D899AF7" w14:textId="77777777" w:rsidTr="00CA5098">
        <w:tc>
          <w:tcPr>
            <w:tcW w:w="14708" w:type="dxa"/>
            <w:gridSpan w:val="2"/>
            <w:tcBorders>
              <w:bottom w:val="single" w:sz="4" w:space="0" w:color="auto"/>
            </w:tcBorders>
          </w:tcPr>
          <w:p w14:paraId="047F2A62" w14:textId="77777777" w:rsidR="00444528" w:rsidRPr="004A01DB" w:rsidRDefault="00444528" w:rsidP="0005095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A01DB" w:rsidRPr="003C3258" w14:paraId="0C911657" w14:textId="77777777" w:rsidTr="00907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30AB366" w14:textId="77777777" w:rsidR="004A01DB" w:rsidRPr="00907386" w:rsidRDefault="004A01DB" w:rsidP="009F587A">
            <w:pPr>
              <w:spacing w:before="80" w:after="8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0738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Emergency communication requirements</w:t>
            </w:r>
          </w:p>
        </w:tc>
      </w:tr>
      <w:tr w:rsidR="004A01DB" w:rsidRPr="003C3258" w14:paraId="64AF3026" w14:textId="77777777" w:rsidTr="002B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99E" w14:textId="77777777" w:rsidR="004A01DB" w:rsidRPr="003C3258" w:rsidRDefault="004A01DB" w:rsidP="004A01DB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</w:rPr>
              <w:t xml:space="preserve">Emergency phone number: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000 or 112 from a </w:t>
            </w:r>
            <w:r w:rsidR="00570D81">
              <w:rPr>
                <w:rFonts w:ascii="Arial" w:hAnsi="Arial" w:cs="Arial"/>
                <w:sz w:val="20"/>
                <w:szCs w:val="20"/>
              </w:rPr>
              <w:t xml:space="preserve">digital </w:t>
            </w:r>
            <w:r>
              <w:rPr>
                <w:rFonts w:ascii="Arial" w:hAnsi="Arial" w:cs="Arial"/>
                <w:sz w:val="20"/>
                <w:szCs w:val="20"/>
              </w:rPr>
              <w:t>mobile</w:t>
            </w:r>
            <w:r w:rsidR="00570D81">
              <w:rPr>
                <w:rFonts w:ascii="Arial" w:hAnsi="Arial" w:cs="Arial"/>
                <w:sz w:val="20"/>
                <w:szCs w:val="20"/>
              </w:rPr>
              <w:t xml:space="preserve"> phone</w:t>
            </w:r>
            <w:r w:rsidRPr="0044452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8D37" w14:textId="77777777" w:rsidR="004A01DB" w:rsidRPr="003C3258" w:rsidRDefault="004A01DB" w:rsidP="004A01DB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</w:rPr>
              <w:t>Emergency radio channel</w:t>
            </w:r>
            <w:r w:rsidR="00133416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  <w:r w:rsidRPr="00444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01DB" w:rsidRPr="003C3258" w14:paraId="1BDB474C" w14:textId="77777777" w:rsidTr="006D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</w:tcPr>
          <w:p w14:paraId="2FD71259" w14:textId="0DF0A5F8" w:rsidR="004A01DB" w:rsidRPr="003C3258" w:rsidRDefault="004A01DB" w:rsidP="00133416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 hotline</w:t>
            </w:r>
            <w:r w:rsidRPr="0044452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3341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42054">
              <w:rPr>
                <w:rFonts w:ascii="Arial" w:hAnsi="Arial" w:cs="Arial"/>
                <w:sz w:val="20"/>
                <w:szCs w:val="20"/>
              </w:rPr>
              <w:t xml:space="preserve">  (</w:t>
            </w:r>
            <w:r>
              <w:rPr>
                <w:rFonts w:ascii="Arial" w:hAnsi="Arial" w:cs="Arial"/>
                <w:sz w:val="20"/>
                <w:szCs w:val="20"/>
              </w:rPr>
              <w:t>07) 3270 4040</w:t>
            </w:r>
            <w:r w:rsidRPr="00444528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</w:tcPr>
          <w:p w14:paraId="68E7B36D" w14:textId="77777777" w:rsidR="004A01DB" w:rsidRPr="003C3258" w:rsidRDefault="004A01DB" w:rsidP="004A01DB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</w:rPr>
              <w:t>Emergency assembly location:</w:t>
            </w:r>
          </w:p>
        </w:tc>
      </w:tr>
    </w:tbl>
    <w:p w14:paraId="464AFB43" w14:textId="77777777" w:rsidR="004A01DB" w:rsidRPr="004A01DB" w:rsidRDefault="004A01DB">
      <w:pPr>
        <w:rPr>
          <w:sz w:val="12"/>
          <w:szCs w:val="12"/>
        </w:rPr>
      </w:pPr>
    </w:p>
    <w:tbl>
      <w:tblPr>
        <w:tblW w:w="14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8"/>
      </w:tblGrid>
      <w:tr w:rsidR="00CA5098" w:rsidRPr="003C3258" w14:paraId="285F4969" w14:textId="77777777" w:rsidTr="00EF43CC">
        <w:tc>
          <w:tcPr>
            <w:tcW w:w="1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960C36" w14:textId="77777777" w:rsidR="00CA5098" w:rsidRPr="003C3258" w:rsidRDefault="00CA5098" w:rsidP="0044452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0738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Potential </w:t>
            </w:r>
            <w:r w:rsidR="00444528" w:rsidRPr="0090738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rescue </w:t>
            </w:r>
            <w:r w:rsidR="00066250" w:rsidRPr="0090738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situations</w:t>
            </w:r>
          </w:p>
        </w:tc>
      </w:tr>
      <w:tr w:rsidR="00EF43CC" w:rsidRPr="003C3258" w14:paraId="34DA2928" w14:textId="77777777" w:rsidTr="00EF43CC">
        <w:tc>
          <w:tcPr>
            <w:tcW w:w="1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055" w14:textId="032760F3" w:rsidR="00EF43CC" w:rsidRPr="003C3258" w:rsidRDefault="00EF43CC" w:rsidP="00EF43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66250">
              <w:rPr>
                <w:rFonts w:ascii="Arial" w:hAnsi="Arial" w:cs="Arial"/>
                <w:sz w:val="20"/>
                <w:szCs w:val="20"/>
                <w:lang w:eastAsia="en-US"/>
              </w:rPr>
              <w:t>Engulfment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Falls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Hazardous atmosphere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3C3258">
              <w:rPr>
                <w:rFonts w:ascii="Arial" w:hAnsi="Arial" w:cs="Arial"/>
                <w:sz w:val="20"/>
                <w:szCs w:val="20"/>
              </w:rPr>
              <w:t xml:space="preserve">Hazardous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C3258">
              <w:rPr>
                <w:rFonts w:ascii="Arial" w:hAnsi="Arial" w:cs="Arial"/>
                <w:sz w:val="20"/>
                <w:szCs w:val="20"/>
              </w:rPr>
              <w:t>hemicals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3C3258">
              <w:rPr>
                <w:rFonts w:ascii="Arial" w:hAnsi="Arial" w:cs="Arial"/>
                <w:sz w:val="20"/>
                <w:szCs w:val="20"/>
              </w:rPr>
              <w:t>Fire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924CB3">
              <w:rPr>
                <w:rFonts w:ascii="Arial" w:hAnsi="Arial" w:cs="Arial"/>
                <w:sz w:val="20"/>
                <w:szCs w:val="20"/>
                <w:lang w:eastAsia="en-US"/>
              </w:rPr>
              <w:t>Electrical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3C3258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A24841" w:rsidRPr="003C3258" w14:paraId="630E7D21" w14:textId="77777777" w:rsidTr="00EF43CC">
        <w:trPr>
          <w:trHeight w:val="254"/>
        </w:trPr>
        <w:tc>
          <w:tcPr>
            <w:tcW w:w="14708" w:type="dxa"/>
            <w:tcBorders>
              <w:top w:val="single" w:sz="4" w:space="0" w:color="auto"/>
              <w:left w:val="single" w:sz="4" w:space="0" w:color="auto"/>
            </w:tcBorders>
          </w:tcPr>
          <w:p w14:paraId="3069B9ED" w14:textId="36EC6E80" w:rsidR="00A24841" w:rsidRPr="003C3258" w:rsidRDefault="00066250" w:rsidP="006B1C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="001B6ACD" w:rsidRPr="003C32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CC8">
              <w:rPr>
                <w:rFonts w:ascii="Arial" w:hAnsi="Arial" w:cs="Arial"/>
                <w:sz w:val="20"/>
                <w:szCs w:val="20"/>
              </w:rPr>
              <w:t>entry</w:t>
            </w:r>
            <w:r w:rsidR="001B6ACD" w:rsidRPr="003C325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B1CC8">
              <w:rPr>
                <w:rFonts w:ascii="Arial" w:hAnsi="Arial" w:cs="Arial"/>
                <w:sz w:val="20"/>
                <w:szCs w:val="20"/>
              </w:rPr>
              <w:t>exit</w:t>
            </w:r>
            <w:r w:rsidR="001B6ACD" w:rsidRPr="003C32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the work area</w:t>
            </w:r>
            <w:r w:rsidR="00A24841" w:rsidRPr="003C32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impact on any emergency rescue</w:t>
            </w:r>
            <w:r w:rsidR="00A24841" w:rsidRPr="003C3258">
              <w:rPr>
                <w:rFonts w:ascii="Arial" w:hAnsi="Arial" w:cs="Arial"/>
                <w:sz w:val="20"/>
                <w:szCs w:val="20"/>
              </w:rPr>
              <w:t xml:space="preserve">?    </w:t>
            </w:r>
            <w:r w:rsidR="00A24841"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41"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A24841"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="00A24841"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</w:t>
            </w:r>
            <w:r w:rsidR="00924CB3" w:rsidRPr="00924CB3">
              <w:rPr>
                <w:rFonts w:ascii="Arial" w:hAnsi="Arial" w:cs="Arial"/>
                <w:sz w:val="20"/>
                <w:szCs w:val="20"/>
                <w:lang w:eastAsia="en-US"/>
              </w:rPr>
              <w:t>Yes</w:t>
            </w:r>
            <w:r w:rsidR="00924CB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</w:t>
            </w:r>
            <w:r w:rsidR="00A24841"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1460E7"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0E7"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1460E7"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="00924CB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6445B2" w:rsidRPr="00924CB3">
              <w:rPr>
                <w:rFonts w:ascii="Arial" w:hAnsi="Arial" w:cs="Arial"/>
                <w:sz w:val="20"/>
                <w:szCs w:val="20"/>
                <w:lang w:eastAsia="en-US"/>
              </w:rPr>
              <w:t>No</w:t>
            </w:r>
            <w:r w:rsidR="006445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45B2" w:rsidRPr="00143344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(</w:t>
            </w:r>
            <w:r w:rsidRPr="00143344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if </w:t>
            </w:r>
            <w:r w:rsidR="00143344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“</w:t>
            </w:r>
            <w:r w:rsidRPr="00143344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Y</w:t>
            </w:r>
            <w:r w:rsidR="00143344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es”</w:t>
            </w:r>
            <w:r w:rsidRPr="00143344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4176FD" w:rsidRPr="00143344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this </w:t>
            </w:r>
            <w:r w:rsidRPr="00143344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must </w:t>
            </w:r>
            <w:r w:rsidR="004176FD" w:rsidRPr="00143344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be </w:t>
            </w:r>
            <w:r w:rsidRPr="00143344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addressed in rescue plan)</w:t>
            </w:r>
          </w:p>
        </w:tc>
      </w:tr>
    </w:tbl>
    <w:p w14:paraId="3DE3587E" w14:textId="77777777" w:rsidR="002177B7" w:rsidRPr="003C3258" w:rsidRDefault="002177B7" w:rsidP="00050952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92"/>
        <w:gridCol w:w="4024"/>
        <w:gridCol w:w="2359"/>
        <w:gridCol w:w="3118"/>
      </w:tblGrid>
      <w:tr w:rsidR="00907386" w:rsidRPr="00066250" w14:paraId="44526F48" w14:textId="77777777" w:rsidTr="00907386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C6BD21" w14:textId="77777777" w:rsidR="00907386" w:rsidRPr="00066250" w:rsidRDefault="00907386" w:rsidP="00924CB3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738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Emergency equipment requirements</w:t>
            </w:r>
          </w:p>
        </w:tc>
      </w:tr>
      <w:tr w:rsidR="00907386" w:rsidRPr="003C3258" w14:paraId="0EA8BA79" w14:textId="77777777" w:rsidTr="00907386"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840442" w14:textId="77777777" w:rsidR="00907386" w:rsidRPr="00444528" w:rsidRDefault="00907386" w:rsidP="00924CB3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44528">
              <w:rPr>
                <w:rFonts w:ascii="Arial" w:hAnsi="Arial" w:cs="Arial"/>
                <w:sz w:val="20"/>
                <w:szCs w:val="20"/>
              </w:rPr>
              <w:t>Harness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A42F6B" w14:textId="77777777" w:rsidR="00907386" w:rsidRPr="003C3258" w:rsidRDefault="00907386" w:rsidP="00924CB3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3C3258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C3258">
              <w:rPr>
                <w:rFonts w:ascii="Arial" w:hAnsi="Arial" w:cs="Arial"/>
                <w:sz w:val="20"/>
                <w:szCs w:val="20"/>
              </w:rPr>
              <w:t xml:space="preserve">id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C3258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BBF4BC" w14:textId="77777777" w:rsidR="00907386" w:rsidRPr="003C3258" w:rsidRDefault="00907386" w:rsidP="00924CB3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3C3258">
              <w:rPr>
                <w:rFonts w:ascii="Arial" w:hAnsi="Arial" w:cs="Arial"/>
                <w:sz w:val="20"/>
                <w:szCs w:val="20"/>
              </w:rPr>
              <w:t xml:space="preserve">Breathing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C3258">
              <w:rPr>
                <w:rFonts w:ascii="Arial" w:hAnsi="Arial" w:cs="Arial"/>
                <w:sz w:val="20"/>
                <w:szCs w:val="20"/>
              </w:rPr>
              <w:t>pparatus</w:t>
            </w:r>
          </w:p>
        </w:tc>
      </w:tr>
      <w:tr w:rsidR="00907386" w:rsidRPr="003C3258" w14:paraId="37559096" w14:textId="77777777" w:rsidTr="00907386"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7631" w14:textId="77777777" w:rsidR="00907386" w:rsidRPr="00444528" w:rsidRDefault="00907386" w:rsidP="00924C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44528">
              <w:rPr>
                <w:rFonts w:ascii="Arial" w:hAnsi="Arial" w:cs="Arial"/>
                <w:sz w:val="20"/>
                <w:szCs w:val="20"/>
              </w:rPr>
              <w:t>Life / rescue line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12584" w14:textId="77777777" w:rsidR="00907386" w:rsidRPr="003C3258" w:rsidRDefault="00907386" w:rsidP="00924C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3C3258">
              <w:rPr>
                <w:rFonts w:ascii="Arial" w:hAnsi="Arial" w:cs="Arial"/>
                <w:sz w:val="20"/>
                <w:szCs w:val="20"/>
              </w:rPr>
              <w:t xml:space="preserve">Basket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C3258">
              <w:rPr>
                <w:rFonts w:ascii="Arial" w:hAnsi="Arial" w:cs="Arial"/>
                <w:sz w:val="20"/>
                <w:szCs w:val="20"/>
              </w:rPr>
              <w:t>tretcher</w:t>
            </w:r>
          </w:p>
        </w:tc>
        <w:tc>
          <w:tcPr>
            <w:tcW w:w="5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393291" w14:textId="77777777" w:rsidR="00907386" w:rsidRPr="003C3258" w:rsidRDefault="00907386" w:rsidP="00924C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3C3258">
              <w:rPr>
                <w:rFonts w:ascii="Arial" w:hAnsi="Arial" w:cs="Arial"/>
                <w:sz w:val="20"/>
                <w:szCs w:val="20"/>
              </w:rPr>
              <w:t xml:space="preserve">Oxygen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C3258">
              <w:rPr>
                <w:rFonts w:ascii="Arial" w:hAnsi="Arial" w:cs="Arial"/>
                <w:sz w:val="20"/>
                <w:szCs w:val="20"/>
              </w:rPr>
              <w:t xml:space="preserve">esuscitation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C3258">
              <w:rPr>
                <w:rFonts w:ascii="Arial" w:hAnsi="Arial" w:cs="Arial"/>
                <w:sz w:val="20"/>
                <w:szCs w:val="20"/>
              </w:rPr>
              <w:t>quipment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(Oxy-Viva)</w:t>
            </w:r>
          </w:p>
        </w:tc>
      </w:tr>
      <w:tr w:rsidR="00907386" w:rsidRPr="003C3258" w14:paraId="60583F44" w14:textId="77777777" w:rsidTr="00907386"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88EE6" w14:textId="77777777" w:rsidR="00907386" w:rsidRPr="00444528" w:rsidRDefault="00907386" w:rsidP="000E1F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44528">
              <w:rPr>
                <w:rFonts w:ascii="Arial" w:hAnsi="Arial" w:cs="Arial"/>
                <w:sz w:val="20"/>
                <w:szCs w:val="20"/>
              </w:rPr>
              <w:t xml:space="preserve">Tripod / </w:t>
            </w:r>
            <w:r>
              <w:rPr>
                <w:rFonts w:ascii="Arial" w:hAnsi="Arial" w:cs="Arial"/>
                <w:sz w:val="20"/>
                <w:szCs w:val="20"/>
              </w:rPr>
              <w:t>davit / anchor points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078A" w14:textId="77777777" w:rsidR="00907386" w:rsidRPr="003C3258" w:rsidRDefault="00907386" w:rsidP="00924C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3C3258">
              <w:rPr>
                <w:rFonts w:ascii="Arial" w:hAnsi="Arial" w:cs="Arial"/>
                <w:sz w:val="20"/>
                <w:szCs w:val="20"/>
              </w:rPr>
              <w:t xml:space="preserve">Roll-up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C3258">
              <w:rPr>
                <w:rFonts w:ascii="Arial" w:hAnsi="Arial" w:cs="Arial"/>
                <w:sz w:val="20"/>
                <w:szCs w:val="20"/>
              </w:rPr>
              <w:t>tretcher</w:t>
            </w:r>
          </w:p>
        </w:tc>
        <w:tc>
          <w:tcPr>
            <w:tcW w:w="5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C107E2" w14:textId="77777777" w:rsidR="00907386" w:rsidRPr="003C3258" w:rsidRDefault="00907386" w:rsidP="00924C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3C3258">
              <w:rPr>
                <w:rFonts w:ascii="Arial" w:hAnsi="Arial" w:cs="Arial"/>
                <w:sz w:val="20"/>
                <w:szCs w:val="20"/>
              </w:rPr>
              <w:t>Lighting</w:t>
            </w:r>
          </w:p>
        </w:tc>
      </w:tr>
      <w:tr w:rsidR="00907386" w:rsidRPr="003C3258" w14:paraId="7528B35E" w14:textId="77777777" w:rsidTr="00907386"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00F90" w14:textId="77777777" w:rsidR="00907386" w:rsidRPr="00444528" w:rsidRDefault="00907386" w:rsidP="00924C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44528">
              <w:rPr>
                <w:rFonts w:ascii="Arial" w:hAnsi="Arial" w:cs="Arial"/>
                <w:sz w:val="20"/>
                <w:szCs w:val="20"/>
              </w:rPr>
              <w:t>Polycarbonate slide sheet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1C475" w14:textId="77777777" w:rsidR="00907386" w:rsidRPr="003C3258" w:rsidRDefault="00907386" w:rsidP="00924C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3C3258">
              <w:rPr>
                <w:rFonts w:ascii="Arial" w:hAnsi="Arial" w:cs="Arial"/>
                <w:sz w:val="20"/>
                <w:szCs w:val="20"/>
              </w:rPr>
              <w:t xml:space="preserve">Rescue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C3258">
              <w:rPr>
                <w:rFonts w:ascii="Arial" w:hAnsi="Arial" w:cs="Arial"/>
                <w:sz w:val="20"/>
                <w:szCs w:val="20"/>
              </w:rPr>
              <w:t>trop</w:t>
            </w:r>
          </w:p>
        </w:tc>
        <w:tc>
          <w:tcPr>
            <w:tcW w:w="5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3A7860" w14:textId="77777777" w:rsidR="00907386" w:rsidRPr="003C3258" w:rsidRDefault="00907386" w:rsidP="00924C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Fire fighting e</w:t>
            </w:r>
            <w:r w:rsidRPr="003C3258">
              <w:rPr>
                <w:rFonts w:ascii="Arial" w:hAnsi="Arial" w:cs="Arial"/>
                <w:sz w:val="20"/>
                <w:szCs w:val="20"/>
              </w:rPr>
              <w:t>quipment</w:t>
            </w:r>
          </w:p>
        </w:tc>
      </w:tr>
      <w:tr w:rsidR="00907386" w:rsidRPr="003C3258" w14:paraId="077A3656" w14:textId="77777777" w:rsidTr="00907386"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61BB5" w14:textId="77777777" w:rsidR="00907386" w:rsidRPr="00444528" w:rsidRDefault="00907386" w:rsidP="000E1F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44528">
              <w:rPr>
                <w:rFonts w:ascii="Arial" w:hAnsi="Arial" w:cs="Arial"/>
                <w:sz w:val="20"/>
                <w:szCs w:val="20"/>
              </w:rPr>
              <w:t>Hazardous chemical suit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1B138" w14:textId="77777777" w:rsidR="00907386" w:rsidRPr="003C3258" w:rsidRDefault="00907386" w:rsidP="000E1F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3C3258">
              <w:rPr>
                <w:rFonts w:ascii="Arial" w:hAnsi="Arial" w:cs="Arial"/>
                <w:sz w:val="20"/>
                <w:szCs w:val="20"/>
              </w:rPr>
              <w:t xml:space="preserve">Satellite </w:t>
            </w:r>
            <w:r>
              <w:rPr>
                <w:rFonts w:ascii="Arial" w:hAnsi="Arial" w:cs="Arial"/>
                <w:sz w:val="20"/>
                <w:szCs w:val="20"/>
              </w:rPr>
              <w:t>/ mobile p</w:t>
            </w:r>
            <w:r w:rsidRPr="003C3258">
              <w:rPr>
                <w:rFonts w:ascii="Arial" w:hAnsi="Arial" w:cs="Arial"/>
                <w:sz w:val="20"/>
                <w:szCs w:val="20"/>
              </w:rPr>
              <w:t>hone</w:t>
            </w:r>
          </w:p>
        </w:tc>
        <w:tc>
          <w:tcPr>
            <w:tcW w:w="5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8693E" w14:textId="77777777" w:rsidR="00907386" w:rsidRPr="003C3258" w:rsidRDefault="00907386" w:rsidP="000E1F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Ventilation e</w:t>
            </w:r>
            <w:r w:rsidRPr="003C3258">
              <w:rPr>
                <w:rFonts w:ascii="Arial" w:hAnsi="Arial" w:cs="Arial"/>
                <w:sz w:val="20"/>
                <w:szCs w:val="20"/>
              </w:rPr>
              <w:t>quipment</w:t>
            </w:r>
          </w:p>
        </w:tc>
      </w:tr>
      <w:tr w:rsidR="00907386" w:rsidRPr="003C3258" w14:paraId="6D3BCEC4" w14:textId="77777777" w:rsidTr="00907386"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83274E" w14:textId="77777777" w:rsidR="00907386" w:rsidRPr="00444528" w:rsidRDefault="00907386" w:rsidP="000E1FA8">
            <w:pPr>
              <w:spacing w:before="4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Crane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87BFAB" w14:textId="77777777" w:rsidR="00907386" w:rsidRPr="003C3258" w:rsidRDefault="00907386" w:rsidP="000E1FA8">
            <w:pPr>
              <w:spacing w:before="4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Gas detector</w:t>
            </w:r>
          </w:p>
        </w:tc>
        <w:tc>
          <w:tcPr>
            <w:tcW w:w="5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0BEFE" w14:textId="77777777" w:rsidR="00907386" w:rsidRPr="003C3258" w:rsidRDefault="00907386" w:rsidP="000E1FA8">
            <w:pPr>
              <w:spacing w:before="4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Defibrillator </w:t>
            </w:r>
          </w:p>
        </w:tc>
      </w:tr>
      <w:tr w:rsidR="00907386" w:rsidRPr="003C3258" w14:paraId="60666B5F" w14:textId="77777777" w:rsidTr="004176FD">
        <w:trPr>
          <w:trHeight w:val="1405"/>
        </w:trPr>
        <w:tc>
          <w:tcPr>
            <w:tcW w:w="14742" w:type="dxa"/>
            <w:gridSpan w:val="5"/>
            <w:tcBorders>
              <w:top w:val="single" w:sz="4" w:space="0" w:color="auto"/>
            </w:tcBorders>
          </w:tcPr>
          <w:p w14:paraId="2A7833C2" w14:textId="77777777" w:rsidR="00907386" w:rsidRPr="00444528" w:rsidRDefault="00907386" w:rsidP="00A2484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</w:rPr>
              <w:t>Other rescue equipment 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44528">
              <w:rPr>
                <w:rFonts w:ascii="Arial" w:hAnsi="Arial" w:cs="Arial"/>
                <w:sz w:val="20"/>
                <w:szCs w:val="20"/>
              </w:rPr>
              <w:t xml:space="preserve">quirements: </w:t>
            </w:r>
          </w:p>
        </w:tc>
      </w:tr>
      <w:tr w:rsidR="0080147C" w:rsidRPr="003C3258" w14:paraId="3C6E8EB1" w14:textId="77777777" w:rsidTr="0080147C">
        <w:trPr>
          <w:trHeight w:val="412"/>
        </w:trPr>
        <w:tc>
          <w:tcPr>
            <w:tcW w:w="14742" w:type="dxa"/>
            <w:gridSpan w:val="5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1EAF0C10" w14:textId="04D6043C" w:rsidR="0080147C" w:rsidRPr="0080147C" w:rsidRDefault="0080147C" w:rsidP="00B12569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lastRenderedPageBreak/>
              <w:t xml:space="preserve">Rescue </w:t>
            </w:r>
            <w:r w:rsidR="004107D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Plan (</w:t>
            </w:r>
            <w:r w:rsidR="0045745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Diagram and/or notes)</w:t>
            </w:r>
          </w:p>
        </w:tc>
      </w:tr>
      <w:tr w:rsidR="0080147C" w:rsidRPr="003C3258" w14:paraId="6CF00833" w14:textId="77777777" w:rsidTr="005D7A23">
        <w:trPr>
          <w:trHeight w:val="412"/>
        </w:trPr>
        <w:tc>
          <w:tcPr>
            <w:tcW w:w="4849" w:type="dxa"/>
            <w:tcBorders>
              <w:top w:val="single" w:sz="4" w:space="0" w:color="auto"/>
            </w:tcBorders>
          </w:tcPr>
          <w:p w14:paraId="7864DDB6" w14:textId="52112EF6" w:rsidR="005D7A23" w:rsidRDefault="005D7A23" w:rsidP="00B12569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Rescuer qualification – if </w:t>
            </w:r>
            <w:r w:rsidR="004107D1">
              <w:rPr>
                <w:rFonts w:ascii="Arial" w:hAnsi="Arial" w:cs="Arial"/>
                <w:sz w:val="20"/>
                <w:szCs w:val="20"/>
                <w:lang w:eastAsia="en-US"/>
              </w:rPr>
              <w:t>applicable: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09A7EE9" w14:textId="629BFFE5" w:rsidR="0080147C" w:rsidRDefault="004107D1" w:rsidP="00B12569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e.g.,</w:t>
            </w:r>
            <w:r w:rsidR="005D7A2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confined space entry</w:t>
            </w:r>
            <w:r w:rsidR="0045745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8C">
              <w:rPr>
                <w:rFonts w:ascii="Arial" w:hAnsi="Arial" w:cs="Arial"/>
                <w:sz w:val="20"/>
                <w:szCs w:val="20"/>
                <w:lang w:eastAsia="en-US"/>
              </w:rPr>
              <w:t xml:space="preserve">/ spotter </w:t>
            </w:r>
            <w:r w:rsidR="005D7A23">
              <w:rPr>
                <w:rFonts w:ascii="Arial" w:hAnsi="Arial" w:cs="Arial"/>
                <w:sz w:val="20"/>
                <w:szCs w:val="20"/>
                <w:lang w:eastAsia="en-US"/>
              </w:rPr>
              <w:t xml:space="preserve">/ </w:t>
            </w:r>
            <w:r w:rsidR="00C90727">
              <w:rPr>
                <w:rFonts w:ascii="Arial" w:hAnsi="Arial" w:cs="Arial"/>
                <w:sz w:val="20"/>
                <w:szCs w:val="20"/>
                <w:lang w:eastAsia="en-US"/>
              </w:rPr>
              <w:t>LV Rescue</w:t>
            </w:r>
          </w:p>
        </w:tc>
        <w:tc>
          <w:tcPr>
            <w:tcW w:w="9893" w:type="dxa"/>
            <w:gridSpan w:val="4"/>
            <w:tcBorders>
              <w:top w:val="single" w:sz="4" w:space="0" w:color="auto"/>
            </w:tcBorders>
          </w:tcPr>
          <w:p w14:paraId="52038AC8" w14:textId="77777777" w:rsidR="0080147C" w:rsidRPr="003C3258" w:rsidRDefault="0080147C" w:rsidP="00B1256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57452" w:rsidRPr="003C3258" w14:paraId="49F67F47" w14:textId="77777777" w:rsidTr="00C90727">
        <w:trPr>
          <w:trHeight w:val="950"/>
        </w:trPr>
        <w:tc>
          <w:tcPr>
            <w:tcW w:w="4849" w:type="dxa"/>
            <w:tcBorders>
              <w:top w:val="single" w:sz="4" w:space="0" w:color="auto"/>
            </w:tcBorders>
          </w:tcPr>
          <w:p w14:paraId="261325BC" w14:textId="77777777" w:rsidR="00457452" w:rsidRDefault="00457452" w:rsidP="00B12569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Specific actions of </w:t>
            </w:r>
            <w:r w:rsidR="005D7A23">
              <w:rPr>
                <w:rFonts w:ascii="Arial" w:hAnsi="Arial" w:cs="Arial"/>
                <w:sz w:val="20"/>
                <w:szCs w:val="20"/>
                <w:lang w:eastAsia="en-US"/>
              </w:rPr>
              <w:t>rescuer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an emergency:</w:t>
            </w:r>
          </w:p>
          <w:p w14:paraId="4F777BCC" w14:textId="035B1F4E" w:rsidR="004107D1" w:rsidRDefault="004107D1" w:rsidP="00B12569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(e.g., retrieval via winch, first aid) </w:t>
            </w:r>
          </w:p>
        </w:tc>
        <w:tc>
          <w:tcPr>
            <w:tcW w:w="9893" w:type="dxa"/>
            <w:gridSpan w:val="4"/>
            <w:tcBorders>
              <w:top w:val="single" w:sz="4" w:space="0" w:color="auto"/>
            </w:tcBorders>
          </w:tcPr>
          <w:p w14:paraId="35D510E9" w14:textId="77777777" w:rsidR="00457452" w:rsidRPr="003C3258" w:rsidRDefault="00457452" w:rsidP="00B1256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57452" w:rsidRPr="003C3258" w14:paraId="78D658A3" w14:textId="77777777" w:rsidTr="00C90727">
        <w:trPr>
          <w:trHeight w:val="919"/>
        </w:trPr>
        <w:tc>
          <w:tcPr>
            <w:tcW w:w="4849" w:type="dxa"/>
            <w:tcBorders>
              <w:top w:val="single" w:sz="4" w:space="0" w:color="auto"/>
            </w:tcBorders>
          </w:tcPr>
          <w:p w14:paraId="107DAF52" w14:textId="48497769" w:rsidR="00457452" w:rsidRDefault="00457452" w:rsidP="00B12569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Specific controls that must be used to assist any potential rescue (</w:t>
            </w:r>
            <w:r w:rsidR="004107D1">
              <w:rPr>
                <w:rFonts w:ascii="Arial" w:hAnsi="Arial" w:cs="Arial"/>
                <w:sz w:val="20"/>
                <w:szCs w:val="20"/>
                <w:lang w:eastAsia="en-US"/>
              </w:rPr>
              <w:t>e.g.,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harness and lifeline must be worn at all times, hook for LV rescue)</w:t>
            </w:r>
          </w:p>
        </w:tc>
        <w:tc>
          <w:tcPr>
            <w:tcW w:w="9893" w:type="dxa"/>
            <w:gridSpan w:val="4"/>
            <w:tcBorders>
              <w:top w:val="single" w:sz="4" w:space="0" w:color="auto"/>
            </w:tcBorders>
          </w:tcPr>
          <w:p w14:paraId="40BB9F2D" w14:textId="77777777" w:rsidR="00457452" w:rsidRPr="003C3258" w:rsidRDefault="00457452" w:rsidP="00B1256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07386" w:rsidRPr="00924CB3" w14:paraId="2207DCA5" w14:textId="77777777" w:rsidTr="00907386">
        <w:trPr>
          <w:trHeight w:val="270"/>
        </w:trPr>
        <w:tc>
          <w:tcPr>
            <w:tcW w:w="14742" w:type="dxa"/>
            <w:gridSpan w:val="5"/>
            <w:shd w:val="clear" w:color="auto" w:fill="BFBFBF" w:themeFill="background1" w:themeFillShade="BF"/>
          </w:tcPr>
          <w:p w14:paraId="4AEA8547" w14:textId="58D6A019" w:rsidR="00907386" w:rsidRPr="00907386" w:rsidRDefault="00907386" w:rsidP="00B5454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386">
              <w:rPr>
                <w:rFonts w:ascii="Arial" w:hAnsi="Arial" w:cs="Arial"/>
                <w:b/>
                <w:color w:val="FF0000"/>
                <w:sz w:val="20"/>
                <w:szCs w:val="20"/>
              </w:rPr>
              <w:t>Rescue equipment must be setup and tested at the job location prior to commencing the work activity.</w:t>
            </w:r>
            <w:r w:rsidRPr="0090738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07386" w:rsidRPr="003C3258" w14:paraId="33D0BDA0" w14:textId="77777777" w:rsidTr="0090738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A87657" w14:textId="77777777" w:rsidR="00907386" w:rsidRDefault="00907386" w:rsidP="00B125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738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Rescue plan (insert photo / </w:t>
            </w:r>
            <w:r w:rsidRPr="0080147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shd w:val="clear" w:color="auto" w:fill="808080" w:themeFill="background1" w:themeFillShade="80"/>
              </w:rPr>
              <w:t>drawing and notes)</w:t>
            </w:r>
          </w:p>
        </w:tc>
      </w:tr>
      <w:tr w:rsidR="00907386" w:rsidRPr="003C3258" w14:paraId="2720B20F" w14:textId="77777777" w:rsidTr="00C90727">
        <w:tblPrEx>
          <w:tblLook w:val="04A0" w:firstRow="1" w:lastRow="0" w:firstColumn="1" w:lastColumn="0" w:noHBand="0" w:noVBand="1"/>
        </w:tblPrEx>
        <w:trPr>
          <w:trHeight w:val="3523"/>
        </w:trPr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6AAE" w14:textId="77777777" w:rsidR="00907386" w:rsidRPr="003C3258" w:rsidRDefault="00907386" w:rsidP="00B125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80F5" w14:textId="77777777" w:rsidR="00907386" w:rsidRDefault="00907386" w:rsidP="00B125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includes:</w:t>
            </w:r>
          </w:p>
          <w:p w14:paraId="1124187D" w14:textId="77777777" w:rsidR="00907386" w:rsidRDefault="00907386" w:rsidP="00B125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Entry and exit points</w:t>
            </w:r>
          </w:p>
          <w:p w14:paraId="30CC32F3" w14:textId="77777777" w:rsidR="00907386" w:rsidRDefault="00907386" w:rsidP="00B12569">
            <w:p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Location of rescue equipment</w:t>
            </w:r>
          </w:p>
          <w:p w14:paraId="24CB6F51" w14:textId="77777777" w:rsidR="00907386" w:rsidRDefault="00907386" w:rsidP="00B125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Evacuation point/s</w:t>
            </w:r>
          </w:p>
          <w:p w14:paraId="2B7A4481" w14:textId="77777777" w:rsidR="00907386" w:rsidRDefault="00907386" w:rsidP="00B125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Emergency assembly area</w:t>
            </w:r>
          </w:p>
          <w:p w14:paraId="0CA2C6AF" w14:textId="77777777" w:rsidR="00907386" w:rsidRDefault="00907386" w:rsidP="00B1256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Location of identified hazards</w:t>
            </w:r>
          </w:p>
          <w:p w14:paraId="5BACD56E" w14:textId="77777777" w:rsidR="00907386" w:rsidRDefault="00907386" w:rsidP="00B1256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Participants in rescue party</w:t>
            </w:r>
          </w:p>
          <w:p w14:paraId="1084BD19" w14:textId="77777777" w:rsidR="00907386" w:rsidRDefault="00907386" w:rsidP="00B1256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Role of each participant</w:t>
            </w:r>
          </w:p>
          <w:p w14:paraId="4F571D48" w14:textId="77777777" w:rsidR="00907386" w:rsidRDefault="00907386" w:rsidP="00B12569">
            <w:pPr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Location of workers involved in rescue</w:t>
            </w:r>
          </w:p>
          <w:p w14:paraId="339646A3" w14:textId="781B4C90" w:rsidR="00907386" w:rsidRPr="003C3258" w:rsidRDefault="00907386" w:rsidP="00B125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444528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Other:</w:t>
            </w:r>
          </w:p>
        </w:tc>
      </w:tr>
      <w:tr w:rsidR="00907386" w:rsidRPr="003C3258" w14:paraId="2A7F1A5F" w14:textId="77777777" w:rsidTr="00B54546">
        <w:tblPrEx>
          <w:tblLook w:val="04A0" w:firstRow="1" w:lastRow="0" w:firstColumn="1" w:lastColumn="0" w:noHBand="0" w:noVBand="1"/>
        </w:tblPrEx>
        <w:trPr>
          <w:trHeight w:val="1194"/>
        </w:trPr>
        <w:tc>
          <w:tcPr>
            <w:tcW w:w="1474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C5BB0EF" w14:textId="77777777" w:rsidR="00907386" w:rsidRDefault="005D7A23" w:rsidP="00B125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r</w:t>
            </w:r>
            <w:r w:rsidR="00907386">
              <w:rPr>
                <w:rFonts w:ascii="Arial" w:hAnsi="Arial" w:cs="Arial"/>
                <w:sz w:val="20"/>
                <w:szCs w:val="20"/>
              </w:rPr>
              <w:t>escue plan notes:</w:t>
            </w:r>
          </w:p>
          <w:p w14:paraId="549F7F3D" w14:textId="77777777" w:rsidR="00907386" w:rsidRDefault="00907386" w:rsidP="00B125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5E12CC4" w14:textId="77777777" w:rsidR="00907386" w:rsidRPr="003C3258" w:rsidRDefault="00907386" w:rsidP="00B125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2366B5" w14:textId="77777777" w:rsidR="00EE1612" w:rsidRPr="00924CB3" w:rsidRDefault="00EE1612" w:rsidP="006B1CC8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4754" w:type="dxa"/>
        <w:tblInd w:w="10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4754"/>
      </w:tblGrid>
      <w:tr w:rsidR="00EE1612" w:rsidRPr="003C3258" w14:paraId="320B54A2" w14:textId="77777777" w:rsidTr="00907386">
        <w:tc>
          <w:tcPr>
            <w:tcW w:w="14754" w:type="dxa"/>
            <w:shd w:val="clear" w:color="auto" w:fill="808080" w:themeFill="background1" w:themeFillShade="80"/>
          </w:tcPr>
          <w:p w14:paraId="0E281070" w14:textId="77777777" w:rsidR="00EE1612" w:rsidRPr="003C3258" w:rsidRDefault="00EC0058" w:rsidP="00924CB3">
            <w:pPr>
              <w:spacing w:before="120" w:after="120"/>
              <w:ind w:left="176" w:hanging="176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90738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Briefing</w:t>
            </w:r>
            <w:r w:rsidR="003C3258" w:rsidRPr="0090738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r</w:t>
            </w:r>
            <w:r w:rsidR="00EE1612" w:rsidRPr="0090738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equirements</w:t>
            </w:r>
          </w:p>
        </w:tc>
      </w:tr>
    </w:tbl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417"/>
        <w:gridCol w:w="2693"/>
        <w:gridCol w:w="1719"/>
      </w:tblGrid>
      <w:tr w:rsidR="00116A8D" w:rsidRPr="003C3258" w14:paraId="3DFCAC19" w14:textId="77777777" w:rsidTr="00EC0058">
        <w:tc>
          <w:tcPr>
            <w:tcW w:w="8931" w:type="dxa"/>
          </w:tcPr>
          <w:p w14:paraId="77BA8A50" w14:textId="77777777" w:rsidR="00116A8D" w:rsidRPr="003C3258" w:rsidRDefault="00EC0058" w:rsidP="00EC005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B1CC8">
              <w:rPr>
                <w:rFonts w:ascii="Arial" w:hAnsi="Arial" w:cs="Arial"/>
                <w:sz w:val="20"/>
                <w:szCs w:val="20"/>
              </w:rPr>
              <w:t>articipants in the rescue party been briefed on the rescue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prior to the work commencing</w:t>
            </w:r>
          </w:p>
        </w:tc>
        <w:tc>
          <w:tcPr>
            <w:tcW w:w="1417" w:type="dxa"/>
            <w:vAlign w:val="center"/>
          </w:tcPr>
          <w:p w14:paraId="4A59197F" w14:textId="77777777" w:rsidR="00116A8D" w:rsidRPr="003C3258" w:rsidRDefault="00116A8D" w:rsidP="00EC005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258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3C32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693" w:type="dxa"/>
          </w:tcPr>
          <w:p w14:paraId="5733EF7B" w14:textId="77777777" w:rsidR="00116A8D" w:rsidRPr="003C3258" w:rsidRDefault="00EC0058" w:rsidP="006B1C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Rescue equipment checked</w:t>
            </w:r>
          </w:p>
        </w:tc>
        <w:tc>
          <w:tcPr>
            <w:tcW w:w="1719" w:type="dxa"/>
          </w:tcPr>
          <w:p w14:paraId="7E77336C" w14:textId="77777777" w:rsidR="00116A8D" w:rsidRPr="003C3258" w:rsidRDefault="00EC0058" w:rsidP="00EC005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258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3C32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473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3C3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21630A49" w14:textId="77777777" w:rsidR="001B6A05" w:rsidRPr="00EC0058" w:rsidRDefault="001B6A05" w:rsidP="00116A8D">
      <w:pPr>
        <w:rPr>
          <w:rFonts w:ascii="Arial" w:hAnsi="Arial" w:cs="Arial"/>
          <w:sz w:val="4"/>
          <w:szCs w:val="4"/>
        </w:rPr>
      </w:pPr>
    </w:p>
    <w:sectPr w:rsidR="001B6A05" w:rsidRPr="00EC0058" w:rsidSect="00D8576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387" w:bottom="851" w:left="851" w:header="51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F0AA" w14:textId="77777777" w:rsidR="0007186F" w:rsidRDefault="0007186F">
      <w:r>
        <w:separator/>
      </w:r>
    </w:p>
  </w:endnote>
  <w:endnote w:type="continuationSeparator" w:id="0">
    <w:p w14:paraId="5074A50E" w14:textId="77777777" w:rsidR="0007186F" w:rsidRDefault="0007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F254" w14:textId="77777777" w:rsidR="00D85769" w:rsidRPr="005325F5" w:rsidRDefault="00D85769" w:rsidP="00691059">
    <w:pPr>
      <w:tabs>
        <w:tab w:val="left" w:pos="2250"/>
      </w:tabs>
      <w:rPr>
        <w:sz w:val="18"/>
        <w:lang w:val="en-US"/>
      </w:rPr>
    </w:pPr>
  </w:p>
  <w:tbl>
    <w:tblPr>
      <w:tblStyle w:val="TableNoBorders1"/>
      <w:tblW w:w="5000" w:type="pct"/>
      <w:tblBorders>
        <w:top w:val="single" w:sz="24" w:space="0" w:color="4F81BD" w:themeColor="accent1"/>
        <w:insideV w:val="single" w:sz="8" w:space="0" w:color="FFFFFF" w:themeColor="background1"/>
      </w:tblBorders>
      <w:tblLook w:val="0620" w:firstRow="1" w:lastRow="0" w:firstColumn="0" w:lastColumn="0" w:noHBand="1" w:noVBand="1"/>
    </w:tblPr>
    <w:tblGrid>
      <w:gridCol w:w="1427"/>
      <w:gridCol w:w="1896"/>
      <w:gridCol w:w="3765"/>
      <w:gridCol w:w="1882"/>
      <w:gridCol w:w="3413"/>
      <w:gridCol w:w="229"/>
      <w:gridCol w:w="1988"/>
    </w:tblGrid>
    <w:tr w:rsidR="00D85769" w:rsidRPr="003A6F0F" w14:paraId="281FADAF" w14:textId="77777777" w:rsidTr="00D85769">
      <w:tc>
        <w:tcPr>
          <w:tcW w:w="1427" w:type="dxa"/>
          <w:tcBorders>
            <w:top w:val="single" w:sz="24" w:space="0" w:color="00B0F0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14:paraId="6AB74C31" w14:textId="77777777" w:rsidR="00D85769" w:rsidRPr="003A6F0F" w:rsidRDefault="00D85769" w:rsidP="00560F38">
          <w:pPr>
            <w:ind w:left="113" w:right="113"/>
            <w:rPr>
              <w:rFonts w:ascii="Arial" w:hAnsi="Arial" w:cs="Arial"/>
              <w:b/>
              <w:color w:val="1F497D" w:themeColor="text2"/>
              <w:sz w:val="14"/>
              <w:szCs w:val="14"/>
              <w:lang w:val="en-US"/>
            </w:rPr>
          </w:pPr>
          <w:r>
            <w:rPr>
              <w:rFonts w:ascii="Arial" w:hAnsi="Arial" w:cs="Arial"/>
              <w:b/>
              <w:color w:val="1F497D" w:themeColor="text2"/>
              <w:sz w:val="14"/>
              <w:szCs w:val="14"/>
              <w:lang w:val="en-US"/>
            </w:rPr>
            <w:t>Ver</w:t>
          </w:r>
          <w:r w:rsidRPr="003A6F0F">
            <w:rPr>
              <w:rFonts w:ascii="Arial" w:hAnsi="Arial" w:cs="Arial"/>
              <w:b/>
              <w:color w:val="1F497D" w:themeColor="text2"/>
              <w:sz w:val="14"/>
              <w:szCs w:val="14"/>
              <w:lang w:val="en-US"/>
            </w:rPr>
            <w:t>. no.</w:t>
          </w:r>
        </w:p>
      </w:tc>
      <w:tc>
        <w:tcPr>
          <w:tcW w:w="1896" w:type="dxa"/>
          <w:tcBorders>
            <w:top w:val="single" w:sz="24" w:space="0" w:color="00B0F0"/>
            <w:left w:val="nil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14:paraId="14F2DF2D" w14:textId="77777777" w:rsidR="00D85769" w:rsidRPr="003A6F0F" w:rsidRDefault="00D85769" w:rsidP="00560F38">
          <w:pPr>
            <w:ind w:left="113" w:right="113"/>
            <w:rPr>
              <w:rFonts w:ascii="Arial" w:hAnsi="Arial" w:cs="Arial"/>
              <w:b/>
              <w:color w:val="1F497D" w:themeColor="text2"/>
              <w:sz w:val="14"/>
              <w:szCs w:val="14"/>
              <w:lang w:val="en-US"/>
            </w:rPr>
          </w:pPr>
          <w:r w:rsidRPr="003A6F0F">
            <w:rPr>
              <w:rFonts w:ascii="Arial" w:hAnsi="Arial" w:cs="Arial"/>
              <w:b/>
              <w:color w:val="1F497D" w:themeColor="text2"/>
              <w:sz w:val="14"/>
              <w:szCs w:val="14"/>
              <w:lang w:val="en-US"/>
            </w:rPr>
            <w:t xml:space="preserve">Doc No. </w:t>
          </w:r>
        </w:p>
      </w:tc>
      <w:tc>
        <w:tcPr>
          <w:tcW w:w="3765" w:type="dxa"/>
          <w:tcBorders>
            <w:top w:val="single" w:sz="24" w:space="0" w:color="00B0F0"/>
            <w:left w:val="nil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14:paraId="44687FFD" w14:textId="77777777" w:rsidR="00D85769" w:rsidRPr="003A6F0F" w:rsidRDefault="00D85769" w:rsidP="00560F38">
          <w:pPr>
            <w:ind w:left="113" w:right="113"/>
            <w:rPr>
              <w:rFonts w:ascii="Arial" w:hAnsi="Arial" w:cs="Arial"/>
              <w:b/>
              <w:color w:val="1F497D" w:themeColor="text2"/>
              <w:sz w:val="14"/>
              <w:szCs w:val="14"/>
              <w:lang w:val="en-US"/>
            </w:rPr>
          </w:pPr>
          <w:r w:rsidRPr="003A6F0F">
            <w:rPr>
              <w:rFonts w:ascii="Arial" w:hAnsi="Arial" w:cs="Arial"/>
              <w:b/>
              <w:color w:val="1F497D" w:themeColor="text2"/>
              <w:sz w:val="14"/>
              <w:szCs w:val="14"/>
              <w:lang w:val="en-US"/>
            </w:rPr>
            <w:t>Doc Owner</w:t>
          </w:r>
        </w:p>
      </w:tc>
      <w:tc>
        <w:tcPr>
          <w:tcW w:w="1882" w:type="dxa"/>
          <w:tcBorders>
            <w:top w:val="single" w:sz="24" w:space="0" w:color="00B0F0"/>
            <w:left w:val="nil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14:paraId="7802E10D" w14:textId="77777777" w:rsidR="00D85769" w:rsidRPr="003A6F0F" w:rsidRDefault="00D85769" w:rsidP="00560F38">
          <w:pPr>
            <w:ind w:left="113" w:right="113"/>
            <w:rPr>
              <w:rFonts w:ascii="Arial" w:hAnsi="Arial" w:cs="Arial"/>
              <w:b/>
              <w:color w:val="1F497D" w:themeColor="text2"/>
              <w:sz w:val="14"/>
              <w:szCs w:val="14"/>
              <w:lang w:val="en-US"/>
            </w:rPr>
          </w:pPr>
          <w:r w:rsidRPr="003A6F0F">
            <w:rPr>
              <w:rFonts w:ascii="Arial" w:hAnsi="Arial" w:cs="Arial"/>
              <w:b/>
              <w:color w:val="1F497D" w:themeColor="text2"/>
              <w:sz w:val="14"/>
              <w:szCs w:val="14"/>
              <w:lang w:val="en-US"/>
            </w:rPr>
            <w:t>Version Date</w:t>
          </w:r>
        </w:p>
      </w:tc>
      <w:tc>
        <w:tcPr>
          <w:tcW w:w="3642" w:type="dxa"/>
          <w:gridSpan w:val="2"/>
          <w:tcBorders>
            <w:top w:val="single" w:sz="24" w:space="0" w:color="00B0F0"/>
            <w:left w:val="nil"/>
            <w:bottom w:val="single" w:sz="8" w:space="0" w:color="FFFFFF" w:themeColor="background1"/>
            <w:right w:val="nil"/>
          </w:tcBorders>
          <w:shd w:val="clear" w:color="auto" w:fill="F2F2F2" w:themeFill="background1" w:themeFillShade="F2"/>
        </w:tcPr>
        <w:p w14:paraId="2180AF41" w14:textId="77777777" w:rsidR="00D85769" w:rsidRPr="003A6F0F" w:rsidRDefault="00D85769" w:rsidP="00560F38">
          <w:pPr>
            <w:ind w:left="113" w:right="113"/>
            <w:rPr>
              <w:rFonts w:ascii="Arial" w:hAnsi="Arial" w:cs="Arial"/>
              <w:b/>
              <w:color w:val="1F497D" w:themeColor="text2"/>
              <w:sz w:val="14"/>
              <w:szCs w:val="14"/>
              <w:lang w:val="en-US"/>
            </w:rPr>
          </w:pPr>
          <w:r w:rsidRPr="003A6F0F">
            <w:rPr>
              <w:rFonts w:ascii="Arial" w:hAnsi="Arial" w:cs="Arial"/>
              <w:b/>
              <w:color w:val="1F497D" w:themeColor="text2"/>
              <w:sz w:val="14"/>
              <w:szCs w:val="14"/>
              <w:lang w:val="en-US"/>
            </w:rPr>
            <w:t>Doc Approver</w:t>
          </w:r>
        </w:p>
      </w:tc>
      <w:tc>
        <w:tcPr>
          <w:tcW w:w="1988" w:type="dxa"/>
          <w:tcBorders>
            <w:top w:val="single" w:sz="24" w:space="0" w:color="00B0F0"/>
            <w:left w:val="nil"/>
            <w:bottom w:val="single" w:sz="8" w:space="0" w:color="FFFFFF" w:themeColor="background1"/>
          </w:tcBorders>
          <w:shd w:val="clear" w:color="auto" w:fill="F2F2F2" w:themeFill="background1" w:themeFillShade="F2"/>
        </w:tcPr>
        <w:p w14:paraId="60D00A15" w14:textId="77777777" w:rsidR="00D85769" w:rsidRPr="003A6F0F" w:rsidRDefault="00D85769" w:rsidP="00560F38">
          <w:pPr>
            <w:ind w:left="113" w:right="113"/>
            <w:rPr>
              <w:rFonts w:ascii="Arial" w:hAnsi="Arial" w:cs="Arial"/>
              <w:b/>
              <w:color w:val="1F497D" w:themeColor="text2"/>
              <w:sz w:val="14"/>
              <w:szCs w:val="14"/>
              <w:lang w:val="en-US"/>
            </w:rPr>
          </w:pPr>
        </w:p>
      </w:tc>
    </w:tr>
    <w:tr w:rsidR="00D85769" w:rsidRPr="003A6F0F" w14:paraId="265A6E97" w14:textId="77777777" w:rsidTr="00D85769">
      <w:tc>
        <w:tcPr>
          <w:tcW w:w="1427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14:paraId="6256D52F" w14:textId="7B73F092" w:rsidR="00D85769" w:rsidRPr="003A6F0F" w:rsidRDefault="00D85769" w:rsidP="00560F38">
          <w:pPr>
            <w:rPr>
              <w:rFonts w:ascii="Arial" w:hAnsi="Arial" w:cs="Arial"/>
              <w:color w:val="1F497D" w:themeColor="text2"/>
              <w:sz w:val="14"/>
              <w:szCs w:val="14"/>
              <w:lang w:val="en-US"/>
            </w:rPr>
          </w:pPr>
          <w:r w:rsidRPr="003A6F0F">
            <w:rPr>
              <w:rFonts w:ascii="Arial" w:hAnsi="Arial" w:cs="Arial"/>
              <w:sz w:val="16"/>
              <w:szCs w:val="16"/>
            </w:rPr>
            <w:t xml:space="preserve">    </w:t>
          </w:r>
          <w:r w:rsidRPr="003A6F0F">
            <w:rPr>
              <w:rFonts w:ascii="Arial" w:hAnsi="Arial" w:cs="Arial"/>
              <w:sz w:val="16"/>
              <w:szCs w:val="16"/>
            </w:rPr>
            <w:fldChar w:fldCharType="begin"/>
          </w:r>
          <w:r w:rsidRPr="003A6F0F">
            <w:rPr>
              <w:rFonts w:ascii="Arial" w:hAnsi="Arial" w:cs="Arial"/>
              <w:sz w:val="16"/>
              <w:szCs w:val="16"/>
            </w:rPr>
            <w:instrText xml:space="preserve"> KEYWORDS   \* MERGEFORMAT </w:instrText>
          </w:r>
          <w:r w:rsidRPr="003A6F0F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4</w:t>
          </w:r>
          <w:r w:rsidRPr="003A6F0F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896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14:paraId="383D5845" w14:textId="3BD7D867" w:rsidR="00D85769" w:rsidRPr="003A6F0F" w:rsidRDefault="00D85769" w:rsidP="00560F38">
          <w:pPr>
            <w:ind w:left="113" w:right="113"/>
            <w:rPr>
              <w:rFonts w:ascii="Arial" w:hAnsi="Arial" w:cs="Arial"/>
              <w:color w:val="1F497D" w:themeColor="text2"/>
              <w:sz w:val="14"/>
              <w:szCs w:val="14"/>
              <w:lang w:val="en-US"/>
            </w:rPr>
          </w:pPr>
          <w:r w:rsidRPr="003A6F0F">
            <w:rPr>
              <w:rFonts w:ascii="Arial" w:hAnsi="Arial" w:cs="Arial"/>
              <w:sz w:val="16"/>
              <w:szCs w:val="16"/>
            </w:rPr>
            <w:fldChar w:fldCharType="begin"/>
          </w:r>
          <w:r w:rsidRPr="003A6F0F">
            <w:rPr>
              <w:rFonts w:ascii="Arial" w:hAnsi="Arial" w:cs="Arial"/>
              <w:sz w:val="16"/>
              <w:szCs w:val="16"/>
            </w:rPr>
            <w:instrText xml:space="preserve"> SUBJECT   \* MERGEFORMAT </w:instrText>
          </w:r>
          <w:r w:rsidRPr="003A6F0F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TEM-00027</w:t>
          </w:r>
          <w:r w:rsidRPr="003A6F0F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765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14:paraId="247033FF" w14:textId="27BEE028" w:rsidR="00D85769" w:rsidRPr="003A6F0F" w:rsidRDefault="00D85769" w:rsidP="00560F38">
          <w:pPr>
            <w:ind w:left="113" w:right="113"/>
            <w:rPr>
              <w:rFonts w:ascii="Arial" w:hAnsi="Arial" w:cs="Arial"/>
              <w:color w:val="1F497D" w:themeColor="text2"/>
              <w:sz w:val="14"/>
              <w:szCs w:val="14"/>
              <w:lang w:val="en-US"/>
            </w:rPr>
          </w:pPr>
          <w:r w:rsidRPr="003A6F0F">
            <w:rPr>
              <w:rFonts w:ascii="Arial" w:hAnsi="Arial" w:cs="Arial"/>
              <w:sz w:val="16"/>
              <w:szCs w:val="16"/>
            </w:rPr>
            <w:fldChar w:fldCharType="begin"/>
          </w:r>
          <w:r w:rsidRPr="003A6F0F">
            <w:rPr>
              <w:rFonts w:ascii="Arial" w:hAnsi="Arial" w:cs="Arial"/>
              <w:sz w:val="16"/>
              <w:szCs w:val="16"/>
            </w:rPr>
            <w:instrText xml:space="preserve"> AUTHOR   \* MERGEFORMAT </w:instrText>
          </w:r>
          <w:r w:rsidRPr="003A6F0F">
            <w:rPr>
              <w:rFonts w:ascii="Arial" w:hAnsi="Arial" w:cs="Arial"/>
              <w:sz w:val="16"/>
              <w:szCs w:val="16"/>
            </w:rPr>
            <w:fldChar w:fldCharType="separate"/>
          </w:r>
          <w:r w:rsidRPr="00D85769">
            <w:rPr>
              <w:rFonts w:ascii="Arial" w:hAnsi="Arial" w:cs="Arial"/>
              <w:noProof/>
              <w:snapToGrid w:val="0"/>
              <w:sz w:val="16"/>
              <w:szCs w:val="16"/>
            </w:rPr>
            <w:t>HSW</w:t>
          </w:r>
          <w:r>
            <w:rPr>
              <w:rFonts w:ascii="Arial" w:hAnsi="Arial" w:cs="Arial"/>
              <w:noProof/>
              <w:sz w:val="16"/>
              <w:szCs w:val="16"/>
            </w:rPr>
            <w:t xml:space="preserve"> Systems and Improvement Specialist</w:t>
          </w:r>
          <w:r w:rsidRPr="003A6F0F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882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14:paraId="7F878ACF" w14:textId="7B1C5EE2" w:rsidR="00D85769" w:rsidRPr="003A6F0F" w:rsidRDefault="00D85769" w:rsidP="00560F38">
          <w:pPr>
            <w:ind w:left="113" w:right="113"/>
            <w:rPr>
              <w:rFonts w:ascii="Arial" w:hAnsi="Arial" w:cs="Arial"/>
              <w:color w:val="1F497D" w:themeColor="text2"/>
              <w:sz w:val="14"/>
              <w:szCs w:val="14"/>
              <w:lang w:val="en-US"/>
            </w:rPr>
          </w:pPr>
          <w:r w:rsidRPr="003A6F0F">
            <w:rPr>
              <w:rFonts w:ascii="Arial" w:hAnsi="Arial" w:cs="Arial"/>
              <w:sz w:val="16"/>
              <w:szCs w:val="16"/>
            </w:rPr>
            <w:fldChar w:fldCharType="begin"/>
          </w:r>
          <w:r w:rsidRPr="003A6F0F">
            <w:rPr>
              <w:rFonts w:ascii="Arial" w:hAnsi="Arial" w:cs="Arial"/>
              <w:sz w:val="16"/>
              <w:szCs w:val="16"/>
            </w:rPr>
            <w:instrText xml:space="preserve"> DOCPROPERTY  Category  \* MERGEFORMAT </w:instrText>
          </w:r>
          <w:r w:rsidRPr="003A6F0F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05/12/2022</w:t>
          </w:r>
          <w:r w:rsidRPr="003A6F0F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413" w:type="dxa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14:paraId="0DE52ADA" w14:textId="29E7B6E1" w:rsidR="00D85769" w:rsidRPr="003A6F0F" w:rsidRDefault="00D85769" w:rsidP="00560F38">
          <w:pPr>
            <w:ind w:left="113" w:right="113"/>
            <w:rPr>
              <w:rFonts w:ascii="Arial" w:hAnsi="Arial" w:cs="Arial"/>
              <w:color w:val="1F497D" w:themeColor="text2"/>
              <w:sz w:val="14"/>
              <w:szCs w:val="14"/>
              <w:lang w:val="en-US"/>
            </w:rPr>
          </w:pPr>
          <w:r w:rsidRPr="003A6F0F">
            <w:rPr>
              <w:rFonts w:ascii="Arial" w:hAnsi="Arial" w:cs="Arial"/>
              <w:sz w:val="16"/>
              <w:szCs w:val="16"/>
            </w:rPr>
            <w:fldChar w:fldCharType="begin"/>
          </w:r>
          <w:r w:rsidRPr="003A6F0F">
            <w:rPr>
              <w:rFonts w:ascii="Arial" w:hAnsi="Arial" w:cs="Arial"/>
              <w:sz w:val="16"/>
              <w:szCs w:val="16"/>
            </w:rPr>
            <w:instrText xml:space="preserve"> COMMENTS   \* MERGEFORMAT </w:instrText>
          </w:r>
          <w:r w:rsidRPr="003A6F0F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Principal - Health, Safety and Wellbeing</w:t>
          </w:r>
          <w:r w:rsidRPr="003A6F0F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217" w:type="dxa"/>
          <w:gridSpan w:val="2"/>
          <w:tcBorders>
            <w:top w:val="single" w:sz="8" w:space="0" w:color="FFFFFF" w:themeColor="background1"/>
          </w:tcBorders>
          <w:shd w:val="clear" w:color="auto" w:fill="F2F2F2" w:themeFill="background1" w:themeFillShade="F2"/>
        </w:tcPr>
        <w:p w14:paraId="2BA9A638" w14:textId="77777777" w:rsidR="00D85769" w:rsidRPr="003A6F0F" w:rsidRDefault="00D85769" w:rsidP="00560F38">
          <w:pPr>
            <w:ind w:left="113" w:right="113"/>
            <w:rPr>
              <w:rFonts w:ascii="Arial" w:hAnsi="Arial" w:cs="Arial"/>
              <w:sz w:val="16"/>
              <w:szCs w:val="16"/>
            </w:rPr>
          </w:pPr>
          <w:r w:rsidRPr="003A6F0F">
            <w:rPr>
              <w:rFonts w:ascii="Arial" w:hAnsi="Arial" w:cs="Arial"/>
              <w:snapToGrid w:val="0"/>
              <w:sz w:val="16"/>
              <w:szCs w:val="16"/>
            </w:rPr>
            <w:t xml:space="preserve">Page </w:t>
          </w:r>
          <w:r w:rsidRPr="003A6F0F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3A6F0F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3A6F0F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napToGrid w:val="0"/>
              <w:sz w:val="16"/>
              <w:szCs w:val="16"/>
            </w:rPr>
            <w:t>1</w:t>
          </w:r>
          <w:r w:rsidRPr="003A6F0F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3A6F0F">
            <w:rPr>
              <w:rFonts w:ascii="Arial" w:hAnsi="Arial" w:cs="Arial"/>
              <w:snapToGrid w:val="0"/>
              <w:sz w:val="16"/>
              <w:szCs w:val="16"/>
            </w:rPr>
            <w:t xml:space="preserve"> of </w:t>
          </w:r>
          <w:r w:rsidRPr="003A6F0F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3A6F0F">
            <w:rPr>
              <w:rFonts w:ascii="Arial" w:hAnsi="Arial" w:cs="Arial"/>
              <w:snapToGrid w:val="0"/>
              <w:sz w:val="16"/>
              <w:szCs w:val="16"/>
            </w:rPr>
            <w:instrText xml:space="preserve"> NUMPAGES  </w:instrText>
          </w:r>
          <w:r w:rsidRPr="003A6F0F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napToGrid w:val="0"/>
              <w:sz w:val="16"/>
              <w:szCs w:val="16"/>
            </w:rPr>
            <w:t>9</w:t>
          </w:r>
          <w:r w:rsidRPr="003A6F0F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7EC04FEB" w14:textId="395F9D85" w:rsidR="000B3D6B" w:rsidRPr="00FD5275" w:rsidRDefault="00D85769" w:rsidP="00D85769">
    <w:pPr>
      <w:tabs>
        <w:tab w:val="right" w:pos="9639"/>
      </w:tabs>
      <w:jc w:val="center"/>
      <w:rPr>
        <w:rFonts w:ascii="Arial" w:hAnsi="Arial" w:cs="Arial"/>
        <w:sz w:val="18"/>
        <w:lang w:val="en-US"/>
      </w:rPr>
    </w:pPr>
    <w:r w:rsidRPr="00E53685">
      <w:rPr>
        <w:rFonts w:ascii="Arial" w:hAnsi="Arial" w:cs="Arial"/>
        <w:color w:val="1F497D" w:themeColor="text2"/>
        <w:sz w:val="14"/>
        <w:szCs w:val="14"/>
        <w:lang w:val="en-US"/>
      </w:rPr>
      <w:t>The controlled version of this document is registered. All other versions are uncontrolled.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0130" w14:textId="77777777" w:rsidR="002E49C9" w:rsidRDefault="002E49C9">
    <w:pPr>
      <w:pStyle w:val="Footer"/>
      <w:pBdr>
        <w:bottom w:val="single" w:sz="18" w:space="1" w:color="auto"/>
      </w:pBdr>
      <w:jc w:val="center"/>
      <w:rPr>
        <w:b/>
      </w:rPr>
    </w:pPr>
    <w:r>
      <w:rPr>
        <w:rFonts w:ascii="Arial Narrow" w:hAnsi="Arial Narrow"/>
        <w:b/>
        <w:color w:val="FF0000"/>
        <w:sz w:val="20"/>
      </w:rPr>
      <w:t>.</w:t>
    </w:r>
  </w:p>
  <w:p w14:paraId="078C7E4F" w14:textId="77777777" w:rsidR="002E49C9" w:rsidRDefault="002E49C9" w:rsidP="00AB3A9C">
    <w:pPr>
      <w:pStyle w:val="Footer"/>
      <w:pBdr>
        <w:bottom w:val="single" w:sz="18" w:space="1" w:color="auto"/>
      </w:pBdr>
      <w:jc w:val="center"/>
      <w:rPr>
        <w:b/>
      </w:rPr>
    </w:pPr>
  </w:p>
  <w:p w14:paraId="33D65785" w14:textId="77777777" w:rsidR="002E49C9" w:rsidRPr="0028340B" w:rsidRDefault="002E49C9" w:rsidP="004D1C65">
    <w:pPr>
      <w:pStyle w:val="Footer"/>
      <w:tabs>
        <w:tab w:val="left" w:pos="1560"/>
        <w:tab w:val="left" w:pos="6521"/>
        <w:tab w:val="right" w:pos="9070"/>
      </w:tabs>
      <w:rPr>
        <w:rFonts w:cs="Arial"/>
        <w:b/>
        <w:color w:val="000000"/>
        <w:sz w:val="14"/>
        <w:szCs w:val="14"/>
      </w:rPr>
    </w:pPr>
    <w:r w:rsidRPr="0028340B">
      <w:rPr>
        <w:rFonts w:cs="Arial"/>
        <w:b/>
        <w:color w:val="000000"/>
        <w:sz w:val="14"/>
        <w:szCs w:val="14"/>
      </w:rPr>
      <w:t>The controlled version of this document is registered on the Seqwater intranet. All other versions are uncontrolled.</w:t>
    </w:r>
  </w:p>
  <w:tbl>
    <w:tblPr>
      <w:tblW w:w="15168" w:type="dxa"/>
      <w:tblInd w:w="108" w:type="dxa"/>
      <w:tblLayout w:type="fixed"/>
      <w:tblLook w:val="0000" w:firstRow="0" w:lastRow="0" w:firstColumn="0" w:lastColumn="0" w:noHBand="0" w:noVBand="0"/>
    </w:tblPr>
    <w:tblGrid>
      <w:gridCol w:w="1701"/>
      <w:gridCol w:w="5387"/>
      <w:gridCol w:w="4678"/>
      <w:gridCol w:w="3402"/>
    </w:tblGrid>
    <w:tr w:rsidR="002E49C9" w:rsidRPr="0028340B" w14:paraId="6060D77F" w14:textId="77777777" w:rsidTr="004D1C65">
      <w:trPr>
        <w:cantSplit/>
      </w:trPr>
      <w:tc>
        <w:tcPr>
          <w:tcW w:w="1701" w:type="dxa"/>
        </w:tcPr>
        <w:p w14:paraId="40E85359" w14:textId="77777777" w:rsidR="002E49C9" w:rsidRPr="005E181E" w:rsidRDefault="002E49C9" w:rsidP="00596FC7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 w:rsidRPr="005E181E">
            <w:rPr>
              <w:rFonts w:cs="Arial"/>
              <w:snapToGrid w:val="0"/>
              <w:sz w:val="14"/>
              <w:szCs w:val="16"/>
            </w:rPr>
            <w:t>Document Number:</w:t>
          </w:r>
        </w:p>
      </w:tc>
      <w:tc>
        <w:tcPr>
          <w:tcW w:w="5387" w:type="dxa"/>
        </w:tcPr>
        <w:p w14:paraId="2BD2427E" w14:textId="77777777" w:rsidR="002E49C9" w:rsidRPr="005E181E" w:rsidRDefault="002E49C9" w:rsidP="00596FC7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 w:rsidRPr="005E181E">
            <w:rPr>
              <w:rFonts w:cs="Arial"/>
              <w:snapToGrid w:val="0"/>
              <w:sz w:val="14"/>
              <w:szCs w:val="16"/>
            </w:rPr>
            <w:fldChar w:fldCharType="begin"/>
          </w:r>
          <w:r w:rsidRPr="005E181E">
            <w:rPr>
              <w:rFonts w:cs="Arial"/>
              <w:snapToGrid w:val="0"/>
              <w:sz w:val="14"/>
              <w:szCs w:val="16"/>
            </w:rPr>
            <w:instrText xml:space="preserve"> SUBJECT   \* MERGEFORMAT </w:instrText>
          </w:r>
          <w:r w:rsidRPr="005E181E">
            <w:rPr>
              <w:rFonts w:cs="Arial"/>
              <w:snapToGrid w:val="0"/>
              <w:sz w:val="14"/>
              <w:szCs w:val="16"/>
            </w:rPr>
            <w:fldChar w:fldCharType="separate"/>
          </w:r>
          <w:r w:rsidR="0006109E">
            <w:rPr>
              <w:rFonts w:cs="Arial"/>
              <w:snapToGrid w:val="0"/>
              <w:sz w:val="14"/>
              <w:szCs w:val="16"/>
            </w:rPr>
            <w:t>TEM-00027</w:t>
          </w:r>
          <w:r w:rsidRPr="005E181E">
            <w:rPr>
              <w:rFonts w:cs="Arial"/>
              <w:snapToGrid w:val="0"/>
              <w:sz w:val="14"/>
              <w:szCs w:val="16"/>
            </w:rPr>
            <w:fldChar w:fldCharType="end"/>
          </w:r>
        </w:p>
      </w:tc>
      <w:tc>
        <w:tcPr>
          <w:tcW w:w="4678" w:type="dxa"/>
        </w:tcPr>
        <w:p w14:paraId="3C4DA85A" w14:textId="77777777" w:rsidR="002E49C9" w:rsidRPr="005E181E" w:rsidRDefault="002E49C9" w:rsidP="00596FC7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>
            <w:rPr>
              <w:rFonts w:cs="Arial"/>
              <w:snapToGrid w:val="0"/>
              <w:sz w:val="14"/>
              <w:szCs w:val="16"/>
            </w:rPr>
            <w:t xml:space="preserve"> </w:t>
          </w:r>
          <w:r w:rsidRPr="005E181E">
            <w:rPr>
              <w:rFonts w:cs="Arial"/>
              <w:snapToGrid w:val="0"/>
              <w:sz w:val="14"/>
              <w:szCs w:val="16"/>
            </w:rPr>
            <w:t xml:space="preserve">Active Date:     </w:t>
          </w:r>
          <w:r w:rsidRPr="005E181E">
            <w:rPr>
              <w:rFonts w:cs="Arial"/>
              <w:snapToGrid w:val="0"/>
              <w:sz w:val="14"/>
              <w:szCs w:val="16"/>
            </w:rPr>
            <w:fldChar w:fldCharType="begin"/>
          </w:r>
          <w:r w:rsidRPr="005E181E">
            <w:rPr>
              <w:rFonts w:cs="Arial"/>
              <w:snapToGrid w:val="0"/>
              <w:sz w:val="14"/>
              <w:szCs w:val="16"/>
            </w:rPr>
            <w:instrText xml:space="preserve"> DOCPROPERTY  Category  \* MERGEFORMAT </w:instrText>
          </w:r>
          <w:r w:rsidRPr="005E181E">
            <w:rPr>
              <w:rFonts w:cs="Arial"/>
              <w:snapToGrid w:val="0"/>
              <w:sz w:val="14"/>
              <w:szCs w:val="16"/>
            </w:rPr>
            <w:fldChar w:fldCharType="separate"/>
          </w:r>
          <w:r w:rsidR="0006109E">
            <w:rPr>
              <w:rFonts w:cs="Arial"/>
              <w:snapToGrid w:val="0"/>
              <w:sz w:val="14"/>
              <w:szCs w:val="16"/>
            </w:rPr>
            <w:t>24/03/2015</w:t>
          </w:r>
          <w:r w:rsidRPr="005E181E">
            <w:rPr>
              <w:rFonts w:cs="Arial"/>
              <w:snapToGrid w:val="0"/>
              <w:sz w:val="14"/>
              <w:szCs w:val="16"/>
            </w:rPr>
            <w:fldChar w:fldCharType="end"/>
          </w:r>
        </w:p>
      </w:tc>
      <w:tc>
        <w:tcPr>
          <w:tcW w:w="3402" w:type="dxa"/>
        </w:tcPr>
        <w:p w14:paraId="0A40509A" w14:textId="77777777" w:rsidR="002E49C9" w:rsidRPr="005E181E" w:rsidRDefault="002E49C9" w:rsidP="00596FC7">
          <w:pPr>
            <w:pStyle w:val="Footer"/>
            <w:ind w:right="-43"/>
            <w:jc w:val="right"/>
            <w:rPr>
              <w:rFonts w:cs="Arial"/>
              <w:snapToGrid w:val="0"/>
              <w:sz w:val="14"/>
              <w:szCs w:val="16"/>
            </w:rPr>
          </w:pPr>
          <w:r w:rsidRPr="005E181E">
            <w:rPr>
              <w:rFonts w:cs="Arial"/>
              <w:snapToGrid w:val="0"/>
              <w:sz w:val="14"/>
              <w:szCs w:val="16"/>
            </w:rPr>
            <w:t xml:space="preserve">Page: </w: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begin"/>
          </w:r>
          <w:r w:rsidRPr="005E181E">
            <w:rPr>
              <w:rStyle w:val="PageNumber"/>
              <w:rFonts w:cs="Arial"/>
              <w:sz w:val="14"/>
              <w:szCs w:val="16"/>
            </w:rPr>
            <w:instrText xml:space="preserve"> PAGE </w:instrTex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separate"/>
          </w:r>
          <w:r>
            <w:rPr>
              <w:rStyle w:val="PageNumber"/>
              <w:rFonts w:cs="Arial"/>
              <w:noProof/>
              <w:sz w:val="14"/>
              <w:szCs w:val="16"/>
            </w:rPr>
            <w:t>1</w: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end"/>
          </w:r>
          <w:r w:rsidRPr="005E181E">
            <w:rPr>
              <w:rFonts w:cs="Arial"/>
              <w:snapToGrid w:val="0"/>
              <w:sz w:val="14"/>
              <w:szCs w:val="16"/>
            </w:rPr>
            <w:t xml:space="preserve"> of </w: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begin"/>
          </w:r>
          <w:r w:rsidRPr="005E181E">
            <w:rPr>
              <w:rStyle w:val="PageNumber"/>
              <w:rFonts w:cs="Arial"/>
              <w:sz w:val="14"/>
              <w:szCs w:val="16"/>
            </w:rPr>
            <w:instrText xml:space="preserve"> NUMPAGES </w:instrTex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separate"/>
          </w:r>
          <w:r w:rsidR="0006109E">
            <w:rPr>
              <w:rStyle w:val="PageNumber"/>
              <w:rFonts w:cs="Arial"/>
              <w:noProof/>
              <w:sz w:val="14"/>
              <w:szCs w:val="16"/>
            </w:rPr>
            <w:t>2</w:t>
          </w:r>
          <w:r w:rsidRPr="005E181E">
            <w:rPr>
              <w:rStyle w:val="PageNumber"/>
              <w:rFonts w:cs="Arial"/>
              <w:sz w:val="14"/>
              <w:szCs w:val="16"/>
            </w:rPr>
            <w:fldChar w:fldCharType="end"/>
          </w:r>
        </w:p>
      </w:tc>
    </w:tr>
    <w:tr w:rsidR="002E49C9" w:rsidRPr="0028340B" w14:paraId="3191CAAE" w14:textId="77777777" w:rsidTr="00D16BF4">
      <w:trPr>
        <w:cantSplit/>
        <w:trHeight w:val="100"/>
      </w:trPr>
      <w:tc>
        <w:tcPr>
          <w:tcW w:w="1701" w:type="dxa"/>
        </w:tcPr>
        <w:p w14:paraId="7E37FBC6" w14:textId="77777777" w:rsidR="002E49C9" w:rsidRPr="005E181E" w:rsidRDefault="002E49C9" w:rsidP="00596FC7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 w:rsidRPr="005E181E">
            <w:rPr>
              <w:rFonts w:cs="Arial"/>
              <w:snapToGrid w:val="0"/>
              <w:sz w:val="14"/>
              <w:szCs w:val="16"/>
            </w:rPr>
            <w:t>Document Owner:</w:t>
          </w:r>
        </w:p>
      </w:tc>
      <w:tc>
        <w:tcPr>
          <w:tcW w:w="5387" w:type="dxa"/>
        </w:tcPr>
        <w:p w14:paraId="44C2D690" w14:textId="77777777" w:rsidR="002E49C9" w:rsidRPr="005E181E" w:rsidRDefault="00E95FE6" w:rsidP="00596FC7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>
            <w:rPr>
              <w:rFonts w:cs="Arial"/>
              <w:noProof/>
              <w:snapToGrid w:val="0"/>
              <w:sz w:val="14"/>
              <w:szCs w:val="16"/>
            </w:rPr>
            <w:fldChar w:fldCharType="begin"/>
          </w:r>
          <w:r>
            <w:rPr>
              <w:rFonts w:cs="Arial"/>
              <w:noProof/>
              <w:snapToGrid w:val="0"/>
              <w:sz w:val="14"/>
              <w:szCs w:val="16"/>
            </w:rPr>
            <w:instrText xml:space="preserve"> AUTHOR   \* MERGEFORMAT </w:instrText>
          </w:r>
          <w:r>
            <w:rPr>
              <w:rFonts w:cs="Arial"/>
              <w:noProof/>
              <w:snapToGrid w:val="0"/>
              <w:sz w:val="14"/>
              <w:szCs w:val="16"/>
            </w:rPr>
            <w:fldChar w:fldCharType="separate"/>
          </w:r>
          <w:r w:rsidR="0006109E" w:rsidRPr="0006109E">
            <w:rPr>
              <w:rFonts w:cs="Arial"/>
              <w:noProof/>
              <w:snapToGrid w:val="0"/>
              <w:sz w:val="14"/>
              <w:szCs w:val="16"/>
            </w:rPr>
            <w:t>J</w:t>
          </w:r>
          <w:r w:rsidR="0006109E">
            <w:rPr>
              <w:noProof/>
            </w:rPr>
            <w:t>. Paige</w:t>
          </w:r>
          <w:r>
            <w:rPr>
              <w:noProof/>
            </w:rPr>
            <w:fldChar w:fldCharType="end"/>
          </w:r>
        </w:p>
      </w:tc>
      <w:tc>
        <w:tcPr>
          <w:tcW w:w="4678" w:type="dxa"/>
        </w:tcPr>
        <w:p w14:paraId="01AE2111" w14:textId="77777777" w:rsidR="002E49C9" w:rsidRPr="005E181E" w:rsidRDefault="002E49C9" w:rsidP="00596FC7">
          <w:pPr>
            <w:pStyle w:val="Footer"/>
            <w:ind w:right="-43"/>
            <w:rPr>
              <w:rFonts w:cs="Arial"/>
              <w:snapToGrid w:val="0"/>
              <w:sz w:val="14"/>
              <w:szCs w:val="16"/>
            </w:rPr>
          </w:pPr>
          <w:r w:rsidRPr="005E181E">
            <w:rPr>
              <w:rFonts w:cs="Arial"/>
              <w:snapToGrid w:val="0"/>
              <w:sz w:val="14"/>
              <w:szCs w:val="16"/>
            </w:rPr>
            <w:t xml:space="preserve"> Authorised by:  </w:t>
          </w:r>
          <w:r w:rsidRPr="005E181E">
            <w:rPr>
              <w:rFonts w:cs="Arial"/>
              <w:snapToGrid w:val="0"/>
              <w:sz w:val="14"/>
              <w:szCs w:val="16"/>
            </w:rPr>
            <w:fldChar w:fldCharType="begin"/>
          </w:r>
          <w:r w:rsidRPr="005E181E">
            <w:rPr>
              <w:rFonts w:cs="Arial"/>
              <w:snapToGrid w:val="0"/>
              <w:sz w:val="14"/>
              <w:szCs w:val="16"/>
            </w:rPr>
            <w:instrText xml:space="preserve"> COMMENTS   \* MERGEFORMAT </w:instrText>
          </w:r>
          <w:r w:rsidRPr="005E181E">
            <w:rPr>
              <w:rFonts w:cs="Arial"/>
              <w:snapToGrid w:val="0"/>
              <w:sz w:val="14"/>
              <w:szCs w:val="16"/>
            </w:rPr>
            <w:fldChar w:fldCharType="separate"/>
          </w:r>
          <w:r w:rsidR="0006109E">
            <w:rPr>
              <w:rFonts w:cs="Arial"/>
              <w:snapToGrid w:val="0"/>
              <w:sz w:val="14"/>
              <w:szCs w:val="16"/>
            </w:rPr>
            <w:t>Manager, WHS</w:t>
          </w:r>
          <w:r w:rsidRPr="005E181E">
            <w:rPr>
              <w:rFonts w:cs="Arial"/>
              <w:snapToGrid w:val="0"/>
              <w:sz w:val="14"/>
              <w:szCs w:val="16"/>
            </w:rPr>
            <w:fldChar w:fldCharType="end"/>
          </w:r>
          <w:r w:rsidRPr="005E181E">
            <w:rPr>
              <w:rFonts w:cs="Arial"/>
              <w:snapToGrid w:val="0"/>
              <w:sz w:val="14"/>
              <w:szCs w:val="16"/>
            </w:rPr>
            <w:t xml:space="preserve">     </w:t>
          </w:r>
        </w:p>
      </w:tc>
      <w:tc>
        <w:tcPr>
          <w:tcW w:w="3402" w:type="dxa"/>
        </w:tcPr>
        <w:p w14:paraId="103738FC" w14:textId="77777777" w:rsidR="002E49C9" w:rsidRPr="0028340B" w:rsidRDefault="002E49C9" w:rsidP="00CE6CB4">
          <w:pPr>
            <w:pStyle w:val="Footer"/>
            <w:ind w:right="-43"/>
            <w:rPr>
              <w:rFonts w:cs="Arial"/>
              <w:snapToGrid w:val="0"/>
              <w:sz w:val="14"/>
              <w:szCs w:val="14"/>
            </w:rPr>
          </w:pPr>
        </w:p>
      </w:tc>
    </w:tr>
  </w:tbl>
  <w:p w14:paraId="4119495B" w14:textId="77777777" w:rsidR="002E49C9" w:rsidRPr="00070812" w:rsidRDefault="002E49C9" w:rsidP="000552D6">
    <w:pPr>
      <w:pStyle w:val="Footer"/>
      <w:tabs>
        <w:tab w:val="clear" w:pos="4153"/>
        <w:tab w:val="clear" w:pos="8306"/>
        <w:tab w:val="left" w:pos="1276"/>
        <w:tab w:val="right" w:pos="9638"/>
      </w:tabs>
      <w:rPr>
        <w:rFonts w:ascii="Arial Narrow" w:hAnsi="Arial Narrow"/>
        <w:snapToGrid w:val="0"/>
        <w:color w:val="0000F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45C5" w14:textId="77777777" w:rsidR="0007186F" w:rsidRDefault="0007186F">
      <w:r>
        <w:separator/>
      </w:r>
    </w:p>
  </w:footnote>
  <w:footnote w:type="continuationSeparator" w:id="0">
    <w:p w14:paraId="5FA4877D" w14:textId="77777777" w:rsidR="0007186F" w:rsidRDefault="0007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008F" w14:textId="0A81078E" w:rsidR="00CC516B" w:rsidRPr="007B2E47" w:rsidRDefault="00D85769" w:rsidP="00CC516B">
    <w:pPr>
      <w:tabs>
        <w:tab w:val="center" w:pos="4513"/>
        <w:tab w:val="right" w:pos="9026"/>
      </w:tabs>
      <w:rPr>
        <w:sz w:val="20"/>
        <w:szCs w:val="20"/>
      </w:rPr>
    </w:pPr>
    <w:bookmarkStart w:id="0" w:name="_Hlk520207101"/>
    <w:bookmarkStart w:id="1" w:name="_Hlk520207102"/>
    <w:r w:rsidRPr="007B2E47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2A7D1F73" wp14:editId="63489972">
          <wp:simplePos x="0" y="0"/>
          <wp:positionH relativeFrom="margin">
            <wp:posOffset>7849870</wp:posOffset>
          </wp:positionH>
          <wp:positionV relativeFrom="topMargin">
            <wp:posOffset>295910</wp:posOffset>
          </wp:positionV>
          <wp:extent cx="1354455" cy="3505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16B" w:rsidRPr="007B2E47">
      <w:rPr>
        <w:rFonts w:ascii="Arial Narrow" w:hAnsi="Arial Narrow" w:cs="Arial"/>
        <w:sz w:val="20"/>
        <w:szCs w:val="20"/>
      </w:rPr>
      <w:t xml:space="preserve">Corporate </w:t>
    </w:r>
    <w:r>
      <w:rPr>
        <w:rFonts w:ascii="Arial Narrow" w:hAnsi="Arial Narrow" w:cs="Arial"/>
        <w:sz w:val="20"/>
        <w:szCs w:val="20"/>
      </w:rPr>
      <w:t>HSW</w:t>
    </w:r>
    <w:r w:rsidR="00CC516B" w:rsidRPr="007B2E47">
      <w:rPr>
        <w:rFonts w:ascii="Arial Narrow" w:hAnsi="Arial Narrow" w:cs="Arial"/>
        <w:sz w:val="20"/>
        <w:szCs w:val="20"/>
      </w:rPr>
      <w:t xml:space="preserve"> – Template</w:t>
    </w:r>
  </w:p>
  <w:p w14:paraId="47D731AF" w14:textId="21B727DD" w:rsidR="00CC516B" w:rsidRPr="007B2E47" w:rsidRDefault="00CC516B" w:rsidP="00CC516B">
    <w:pPr>
      <w:tabs>
        <w:tab w:val="center" w:pos="4513"/>
        <w:tab w:val="right" w:pos="9026"/>
      </w:tabs>
      <w:rPr>
        <w:rFonts w:ascii="Arial Narrow" w:hAnsi="Arial Narrow"/>
        <w:b/>
        <w:sz w:val="20"/>
        <w:szCs w:val="20"/>
      </w:rPr>
    </w:pPr>
    <w:r w:rsidRPr="007B2E47">
      <w:rPr>
        <w:rFonts w:ascii="Arial Narrow" w:hAnsi="Arial Narrow"/>
        <w:b/>
        <w:sz w:val="20"/>
        <w:szCs w:val="20"/>
      </w:rPr>
      <w:t>High Risk Work Rescue Plan</w:t>
    </w:r>
  </w:p>
  <w:p w14:paraId="2599E835" w14:textId="33E8FBA0" w:rsidR="00CC516B" w:rsidRPr="00F1521A" w:rsidRDefault="00D85769" w:rsidP="00CC516B">
    <w:pPr>
      <w:tabs>
        <w:tab w:val="center" w:pos="4513"/>
        <w:tab w:val="right" w:pos="9026"/>
      </w:tabs>
      <w:rPr>
        <w:sz w:val="6"/>
        <w:szCs w:val="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4C44B73" wp14:editId="7636C9C6">
              <wp:simplePos x="0" y="0"/>
              <wp:positionH relativeFrom="column">
                <wp:posOffset>-35560</wp:posOffset>
              </wp:positionH>
              <wp:positionV relativeFrom="paragraph">
                <wp:posOffset>26035</wp:posOffset>
              </wp:positionV>
              <wp:extent cx="9316800" cy="0"/>
              <wp:effectExtent l="0" t="19050" r="3683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3168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B0F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0764F4"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.8pt,2.05pt" to="730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" strokecolor="#00b0f0" strokeweight="3pt">
              <o:lock v:ext="edit" shapetype="f"/>
            </v:line>
          </w:pict>
        </mc:Fallback>
      </mc:AlternateContent>
    </w:r>
  </w:p>
  <w:bookmarkEnd w:id="0"/>
  <w:bookmarkEnd w:id="1"/>
  <w:p w14:paraId="1C6E06BB" w14:textId="028BBFC6" w:rsidR="00CC516B" w:rsidRPr="00F1521A" w:rsidRDefault="00CC516B" w:rsidP="00CC516B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1A65" w14:textId="77777777" w:rsidR="002E49C9" w:rsidRDefault="008A3F8C" w:rsidP="004D1FFB">
    <w:pPr>
      <w:pStyle w:val="Header"/>
      <w:jc w:val="right"/>
    </w:pPr>
    <w:r>
      <w:rPr>
        <w:noProof/>
      </w:rPr>
      <w:drawing>
        <wp:inline distT="0" distB="0" distL="0" distR="0" wp14:anchorId="47C58491" wp14:editId="7F7B813E">
          <wp:extent cx="1704975" cy="447675"/>
          <wp:effectExtent l="0" t="0" r="9525" b="9525"/>
          <wp:docPr id="2" name="Picture 0" descr="SEQWater_HOR_CMYK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EQWater_HOR_CMYK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9A5163" w14:textId="77777777" w:rsidR="002E49C9" w:rsidRPr="00C62328" w:rsidRDefault="002E49C9" w:rsidP="004D1FFB">
    <w:pPr>
      <w:pStyle w:val="Header"/>
      <w:rPr>
        <w:rFonts w:cs="Arial"/>
        <w:b/>
        <w:color w:val="000000"/>
        <w:sz w:val="28"/>
        <w:szCs w:val="28"/>
      </w:rPr>
    </w:pPr>
    <w:r w:rsidRPr="00C62328">
      <w:rPr>
        <w:rFonts w:cs="Arial"/>
        <w:b/>
        <w:color w:val="000000"/>
        <w:sz w:val="28"/>
        <w:szCs w:val="28"/>
      </w:rPr>
      <w:t>Name of document &lt;insert here&gt;</w:t>
    </w:r>
  </w:p>
  <w:p w14:paraId="3830FB63" w14:textId="77777777" w:rsidR="002E49C9" w:rsidRPr="00E44C6C" w:rsidRDefault="008A3F8C" w:rsidP="004D1FFB">
    <w:pPr>
      <w:pStyle w:val="Header"/>
      <w:rPr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1A2E2B" wp14:editId="476A1132">
              <wp:simplePos x="0" y="0"/>
              <wp:positionH relativeFrom="column">
                <wp:posOffset>-48895</wp:posOffset>
              </wp:positionH>
              <wp:positionV relativeFrom="paragraph">
                <wp:posOffset>36195</wp:posOffset>
              </wp:positionV>
              <wp:extent cx="9732645" cy="0"/>
              <wp:effectExtent l="8255" t="7620" r="12700" b="1143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326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AD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68C47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.85pt" to="762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" strokecolor="#00adef"/>
          </w:pict>
        </mc:Fallback>
      </mc:AlternateContent>
    </w:r>
  </w:p>
  <w:p w14:paraId="4A28D630" w14:textId="77777777" w:rsidR="002E49C9" w:rsidRPr="004D1FFB" w:rsidRDefault="002E49C9" w:rsidP="004D1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C5ACF2"/>
    <w:multiLevelType w:val="hybridMultilevel"/>
    <w:tmpl w:val="D6909F8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6CA6D15"/>
    <w:multiLevelType w:val="hybridMultilevel"/>
    <w:tmpl w:val="8F52B9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4CD522"/>
    <w:multiLevelType w:val="hybridMultilevel"/>
    <w:tmpl w:val="CDBC96E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4F85E59"/>
    <w:multiLevelType w:val="hybridMultilevel"/>
    <w:tmpl w:val="4DC1FE3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3F94AA2"/>
    <w:multiLevelType w:val="hybridMultilevel"/>
    <w:tmpl w:val="5A55EC3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D57648F"/>
    <w:multiLevelType w:val="singleLevel"/>
    <w:tmpl w:val="0BCE280A"/>
    <w:lvl w:ilvl="0">
      <w:start w:val="1"/>
      <w:numFmt w:val="upperLetter"/>
      <w:pStyle w:val="Heading3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0110E4"/>
    <w:multiLevelType w:val="singleLevel"/>
    <w:tmpl w:val="721E64B2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761DD9"/>
    <w:multiLevelType w:val="hybridMultilevel"/>
    <w:tmpl w:val="94B2FA82"/>
    <w:lvl w:ilvl="0" w:tplc="BCD6D89A">
      <w:start w:val="1"/>
      <w:numFmt w:val="bullet"/>
      <w:lvlText w:val=""/>
      <w:lvlJc w:val="left"/>
      <w:pPr>
        <w:tabs>
          <w:tab w:val="num" w:pos="720"/>
        </w:tabs>
        <w:ind w:left="907" w:hanging="187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4074"/>
    <w:multiLevelType w:val="hybridMultilevel"/>
    <w:tmpl w:val="4DD193F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BE372F3"/>
    <w:multiLevelType w:val="hybridMultilevel"/>
    <w:tmpl w:val="F8473D0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330720411">
    <w:abstractNumId w:val="6"/>
  </w:num>
  <w:num w:numId="2" w16cid:durableId="698353414">
    <w:abstractNumId w:val="5"/>
  </w:num>
  <w:num w:numId="3" w16cid:durableId="112019957">
    <w:abstractNumId w:val="0"/>
  </w:num>
  <w:num w:numId="4" w16cid:durableId="183860231">
    <w:abstractNumId w:val="4"/>
  </w:num>
  <w:num w:numId="5" w16cid:durableId="247009447">
    <w:abstractNumId w:val="8"/>
  </w:num>
  <w:num w:numId="6" w16cid:durableId="2026784829">
    <w:abstractNumId w:val="9"/>
  </w:num>
  <w:num w:numId="7" w16cid:durableId="1049495135">
    <w:abstractNumId w:val="3"/>
  </w:num>
  <w:num w:numId="8" w16cid:durableId="271401535">
    <w:abstractNumId w:val="2"/>
  </w:num>
  <w:num w:numId="9" w16cid:durableId="1402437109">
    <w:abstractNumId w:val="1"/>
  </w:num>
  <w:num w:numId="10" w16cid:durableId="108221687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84"/>
    <w:rsid w:val="00003728"/>
    <w:rsid w:val="00022A19"/>
    <w:rsid w:val="000336F4"/>
    <w:rsid w:val="0004085F"/>
    <w:rsid w:val="00045DC7"/>
    <w:rsid w:val="00050952"/>
    <w:rsid w:val="000552D6"/>
    <w:rsid w:val="0005594D"/>
    <w:rsid w:val="0006109E"/>
    <w:rsid w:val="00066250"/>
    <w:rsid w:val="00070812"/>
    <w:rsid w:val="0007186F"/>
    <w:rsid w:val="0008125A"/>
    <w:rsid w:val="000B3D6B"/>
    <w:rsid w:val="000C4226"/>
    <w:rsid w:val="000D54BA"/>
    <w:rsid w:val="000E1FA8"/>
    <w:rsid w:val="00107343"/>
    <w:rsid w:val="00116A8D"/>
    <w:rsid w:val="00117420"/>
    <w:rsid w:val="00133416"/>
    <w:rsid w:val="00140867"/>
    <w:rsid w:val="00143344"/>
    <w:rsid w:val="001460E7"/>
    <w:rsid w:val="001476F2"/>
    <w:rsid w:val="00167355"/>
    <w:rsid w:val="0018080C"/>
    <w:rsid w:val="00182C98"/>
    <w:rsid w:val="0019741A"/>
    <w:rsid w:val="001B6A05"/>
    <w:rsid w:val="001B6ACD"/>
    <w:rsid w:val="001B6DB1"/>
    <w:rsid w:val="001C01B8"/>
    <w:rsid w:val="001C464A"/>
    <w:rsid w:val="001D3F18"/>
    <w:rsid w:val="001D754B"/>
    <w:rsid w:val="001F00A7"/>
    <w:rsid w:val="00214FF0"/>
    <w:rsid w:val="002177B7"/>
    <w:rsid w:val="00232C81"/>
    <w:rsid w:val="002729C7"/>
    <w:rsid w:val="00273ADC"/>
    <w:rsid w:val="00277220"/>
    <w:rsid w:val="00286BE1"/>
    <w:rsid w:val="00292675"/>
    <w:rsid w:val="002962C4"/>
    <w:rsid w:val="002A6A27"/>
    <w:rsid w:val="002B6881"/>
    <w:rsid w:val="002D2017"/>
    <w:rsid w:val="002D34A6"/>
    <w:rsid w:val="002D3A31"/>
    <w:rsid w:val="002E49C9"/>
    <w:rsid w:val="003057C2"/>
    <w:rsid w:val="00313C80"/>
    <w:rsid w:val="0033036F"/>
    <w:rsid w:val="00332D09"/>
    <w:rsid w:val="00333690"/>
    <w:rsid w:val="0034347B"/>
    <w:rsid w:val="00347CFB"/>
    <w:rsid w:val="0036449A"/>
    <w:rsid w:val="0038687B"/>
    <w:rsid w:val="00395F78"/>
    <w:rsid w:val="003A6851"/>
    <w:rsid w:val="003B0CA0"/>
    <w:rsid w:val="003C3258"/>
    <w:rsid w:val="003C613E"/>
    <w:rsid w:val="003D3392"/>
    <w:rsid w:val="003E1D9F"/>
    <w:rsid w:val="003E50E1"/>
    <w:rsid w:val="003F6F44"/>
    <w:rsid w:val="003F7CC0"/>
    <w:rsid w:val="004107D1"/>
    <w:rsid w:val="00413A53"/>
    <w:rsid w:val="004176FD"/>
    <w:rsid w:val="0044064B"/>
    <w:rsid w:val="004421DD"/>
    <w:rsid w:val="00444528"/>
    <w:rsid w:val="004527E7"/>
    <w:rsid w:val="00457452"/>
    <w:rsid w:val="00463996"/>
    <w:rsid w:val="0049059D"/>
    <w:rsid w:val="004A01DB"/>
    <w:rsid w:val="004A657E"/>
    <w:rsid w:val="004D1C65"/>
    <w:rsid w:val="004D1FFB"/>
    <w:rsid w:val="004E3DC1"/>
    <w:rsid w:val="005118FF"/>
    <w:rsid w:val="00527E58"/>
    <w:rsid w:val="00541090"/>
    <w:rsid w:val="00570D81"/>
    <w:rsid w:val="00572F88"/>
    <w:rsid w:val="00596AEF"/>
    <w:rsid w:val="00596FC7"/>
    <w:rsid w:val="005A1527"/>
    <w:rsid w:val="005A5F3C"/>
    <w:rsid w:val="005A7A96"/>
    <w:rsid w:val="005B3830"/>
    <w:rsid w:val="005B7381"/>
    <w:rsid w:val="005C0BDA"/>
    <w:rsid w:val="005D327D"/>
    <w:rsid w:val="005D3B16"/>
    <w:rsid w:val="005D7A23"/>
    <w:rsid w:val="00612EF7"/>
    <w:rsid w:val="006171AA"/>
    <w:rsid w:val="00641AA1"/>
    <w:rsid w:val="006445B2"/>
    <w:rsid w:val="0064548C"/>
    <w:rsid w:val="006565DF"/>
    <w:rsid w:val="00660AD6"/>
    <w:rsid w:val="00676B3B"/>
    <w:rsid w:val="00677432"/>
    <w:rsid w:val="006829BE"/>
    <w:rsid w:val="006833BB"/>
    <w:rsid w:val="006872F0"/>
    <w:rsid w:val="00696E6B"/>
    <w:rsid w:val="006B1CC8"/>
    <w:rsid w:val="006F5318"/>
    <w:rsid w:val="00733545"/>
    <w:rsid w:val="00735BC6"/>
    <w:rsid w:val="00742054"/>
    <w:rsid w:val="007570A2"/>
    <w:rsid w:val="00757A42"/>
    <w:rsid w:val="00787F95"/>
    <w:rsid w:val="007B0E98"/>
    <w:rsid w:val="007B125D"/>
    <w:rsid w:val="007B2E47"/>
    <w:rsid w:val="007D5BEF"/>
    <w:rsid w:val="007E1DAA"/>
    <w:rsid w:val="007E67A8"/>
    <w:rsid w:val="007F1A5A"/>
    <w:rsid w:val="007F6C28"/>
    <w:rsid w:val="0080147C"/>
    <w:rsid w:val="00821139"/>
    <w:rsid w:val="0083609C"/>
    <w:rsid w:val="0086745D"/>
    <w:rsid w:val="008833D9"/>
    <w:rsid w:val="008859B1"/>
    <w:rsid w:val="0089000B"/>
    <w:rsid w:val="008A3F8C"/>
    <w:rsid w:val="008A4E9C"/>
    <w:rsid w:val="008A509B"/>
    <w:rsid w:val="008B6056"/>
    <w:rsid w:val="008B7B2B"/>
    <w:rsid w:val="008E43F0"/>
    <w:rsid w:val="008E61E4"/>
    <w:rsid w:val="008E70CB"/>
    <w:rsid w:val="008E73F8"/>
    <w:rsid w:val="008F4FAA"/>
    <w:rsid w:val="00901070"/>
    <w:rsid w:val="00901B07"/>
    <w:rsid w:val="009037D8"/>
    <w:rsid w:val="00907386"/>
    <w:rsid w:val="00907F32"/>
    <w:rsid w:val="00912DCB"/>
    <w:rsid w:val="00924CB3"/>
    <w:rsid w:val="0094507E"/>
    <w:rsid w:val="00962CDD"/>
    <w:rsid w:val="009672A7"/>
    <w:rsid w:val="00976DBF"/>
    <w:rsid w:val="009C326D"/>
    <w:rsid w:val="009C3A23"/>
    <w:rsid w:val="00A24841"/>
    <w:rsid w:val="00A31835"/>
    <w:rsid w:val="00A319A2"/>
    <w:rsid w:val="00A34B0B"/>
    <w:rsid w:val="00A43C88"/>
    <w:rsid w:val="00A546B8"/>
    <w:rsid w:val="00A6538F"/>
    <w:rsid w:val="00A73DA4"/>
    <w:rsid w:val="00A878E0"/>
    <w:rsid w:val="00A9720A"/>
    <w:rsid w:val="00AB3A9C"/>
    <w:rsid w:val="00AC2E60"/>
    <w:rsid w:val="00AC5C2A"/>
    <w:rsid w:val="00AC5EDE"/>
    <w:rsid w:val="00AD58CA"/>
    <w:rsid w:val="00AD66D5"/>
    <w:rsid w:val="00AF4B84"/>
    <w:rsid w:val="00B06742"/>
    <w:rsid w:val="00B12569"/>
    <w:rsid w:val="00B2504B"/>
    <w:rsid w:val="00B3207D"/>
    <w:rsid w:val="00B54546"/>
    <w:rsid w:val="00B56CAD"/>
    <w:rsid w:val="00BD7609"/>
    <w:rsid w:val="00C04A53"/>
    <w:rsid w:val="00C11130"/>
    <w:rsid w:val="00C37329"/>
    <w:rsid w:val="00C40109"/>
    <w:rsid w:val="00C51746"/>
    <w:rsid w:val="00C55257"/>
    <w:rsid w:val="00C5674F"/>
    <w:rsid w:val="00C62328"/>
    <w:rsid w:val="00C76AEB"/>
    <w:rsid w:val="00C822E4"/>
    <w:rsid w:val="00C824C8"/>
    <w:rsid w:val="00C82956"/>
    <w:rsid w:val="00C86D86"/>
    <w:rsid w:val="00C87EA3"/>
    <w:rsid w:val="00C90727"/>
    <w:rsid w:val="00C913DB"/>
    <w:rsid w:val="00CA2684"/>
    <w:rsid w:val="00CA29F1"/>
    <w:rsid w:val="00CA5098"/>
    <w:rsid w:val="00CC024A"/>
    <w:rsid w:val="00CC2571"/>
    <w:rsid w:val="00CC516B"/>
    <w:rsid w:val="00CC72CE"/>
    <w:rsid w:val="00CD6332"/>
    <w:rsid w:val="00CE6CB4"/>
    <w:rsid w:val="00CF4974"/>
    <w:rsid w:val="00D064B9"/>
    <w:rsid w:val="00D16BF4"/>
    <w:rsid w:val="00D34D65"/>
    <w:rsid w:val="00D375E4"/>
    <w:rsid w:val="00D42BEE"/>
    <w:rsid w:val="00D451D3"/>
    <w:rsid w:val="00D47B11"/>
    <w:rsid w:val="00D52E0C"/>
    <w:rsid w:val="00D544C6"/>
    <w:rsid w:val="00D62E17"/>
    <w:rsid w:val="00D73307"/>
    <w:rsid w:val="00D85769"/>
    <w:rsid w:val="00DA6FA4"/>
    <w:rsid w:val="00DC368F"/>
    <w:rsid w:val="00DE331D"/>
    <w:rsid w:val="00E10F80"/>
    <w:rsid w:val="00E13CAE"/>
    <w:rsid w:val="00E2347E"/>
    <w:rsid w:val="00E7027F"/>
    <w:rsid w:val="00E90F85"/>
    <w:rsid w:val="00E912B9"/>
    <w:rsid w:val="00E95FE6"/>
    <w:rsid w:val="00E975C4"/>
    <w:rsid w:val="00EB4683"/>
    <w:rsid w:val="00EC0058"/>
    <w:rsid w:val="00EC3324"/>
    <w:rsid w:val="00EC691F"/>
    <w:rsid w:val="00ED0387"/>
    <w:rsid w:val="00EE1612"/>
    <w:rsid w:val="00EE2F75"/>
    <w:rsid w:val="00EE3615"/>
    <w:rsid w:val="00EF040E"/>
    <w:rsid w:val="00EF43CC"/>
    <w:rsid w:val="00EF6717"/>
    <w:rsid w:val="00F00319"/>
    <w:rsid w:val="00F06D25"/>
    <w:rsid w:val="00F4739B"/>
    <w:rsid w:val="00F50A3C"/>
    <w:rsid w:val="00F559FB"/>
    <w:rsid w:val="00F573CF"/>
    <w:rsid w:val="00F71FF8"/>
    <w:rsid w:val="00F761D0"/>
    <w:rsid w:val="00F76629"/>
    <w:rsid w:val="00F873A0"/>
    <w:rsid w:val="00F93D17"/>
    <w:rsid w:val="00FA6425"/>
    <w:rsid w:val="00FB5E85"/>
    <w:rsid w:val="00FC1287"/>
    <w:rsid w:val="00FD0164"/>
    <w:rsid w:val="00FD3401"/>
    <w:rsid w:val="00F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F0AD91"/>
  <w15:docId w15:val="{314344E4-A73C-42BC-9CD1-1E09D622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7B7"/>
    <w:rPr>
      <w:sz w:val="24"/>
      <w:szCs w:val="24"/>
    </w:rPr>
  </w:style>
  <w:style w:type="paragraph" w:styleId="Heading1">
    <w:name w:val="heading 1"/>
    <w:basedOn w:val="Normal"/>
    <w:next w:val="Normal"/>
    <w:qFormat/>
    <w:rsid w:val="00395F78"/>
    <w:pPr>
      <w:keepNext/>
      <w:spacing w:after="6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395F78"/>
    <w:pPr>
      <w:keepNext/>
      <w:numPr>
        <w:numId w:val="1"/>
      </w:numPr>
      <w:spacing w:before="240" w:after="120"/>
      <w:ind w:left="357" w:hanging="357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95F78"/>
    <w:pPr>
      <w:keepNext/>
      <w:numPr>
        <w:numId w:val="2"/>
      </w:numPr>
      <w:spacing w:before="240" w:after="120"/>
      <w:ind w:left="357" w:hanging="357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395F78"/>
    <w:pPr>
      <w:keepNext/>
      <w:outlineLvl w:val="3"/>
    </w:pPr>
    <w:rPr>
      <w:b/>
      <w:bCs/>
      <w:sz w:val="4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2F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5F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95F78"/>
    <w:pPr>
      <w:tabs>
        <w:tab w:val="center" w:pos="4153"/>
        <w:tab w:val="right" w:pos="8306"/>
      </w:tabs>
    </w:pPr>
    <w:rPr>
      <w:sz w:val="18"/>
    </w:rPr>
  </w:style>
  <w:style w:type="character" w:styleId="Hyperlink">
    <w:name w:val="Hyperlink"/>
    <w:rsid w:val="00395F78"/>
    <w:rPr>
      <w:color w:val="0000FF"/>
      <w:u w:val="single"/>
    </w:rPr>
  </w:style>
  <w:style w:type="paragraph" w:styleId="BodyTextIndent">
    <w:name w:val="Body Text Indent"/>
    <w:basedOn w:val="Normal"/>
    <w:rsid w:val="00395F78"/>
    <w:pPr>
      <w:ind w:left="318" w:hanging="318"/>
    </w:pPr>
  </w:style>
  <w:style w:type="character" w:styleId="PageNumber">
    <w:name w:val="page number"/>
    <w:basedOn w:val="DefaultParagraphFont"/>
    <w:rsid w:val="00395F78"/>
  </w:style>
  <w:style w:type="paragraph" w:styleId="BodyText">
    <w:name w:val="Body Text"/>
    <w:basedOn w:val="Normal"/>
    <w:link w:val="BodyTextChar"/>
    <w:uiPriority w:val="99"/>
    <w:rsid w:val="00395F78"/>
    <w:pPr>
      <w:spacing w:line="280" w:lineRule="atLeast"/>
    </w:pPr>
    <w:rPr>
      <w:iCs/>
      <w:sz w:val="22"/>
    </w:rPr>
  </w:style>
  <w:style w:type="paragraph" w:styleId="BalloonText">
    <w:name w:val="Balloon Text"/>
    <w:basedOn w:val="Normal"/>
    <w:semiHidden/>
    <w:rsid w:val="00395F78"/>
    <w:rPr>
      <w:rFonts w:ascii="Tahoma" w:hAnsi="Tahoma" w:cs="Tahoma"/>
      <w:sz w:val="16"/>
      <w:szCs w:val="16"/>
    </w:rPr>
  </w:style>
  <w:style w:type="table" w:styleId="TableGrid">
    <w:name w:val="Table Grid"/>
    <w:aliases w:val="Answers Lined Table"/>
    <w:basedOn w:val="TableNormal"/>
    <w:uiPriority w:val="59"/>
    <w:rsid w:val="00CF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4D1FFB"/>
    <w:rPr>
      <w:rFonts w:ascii="Arial" w:hAnsi="Arial"/>
      <w:lang w:val="en-AU" w:eastAsia="en-US" w:bidi="ar-SA"/>
    </w:rPr>
  </w:style>
  <w:style w:type="character" w:customStyle="1" w:styleId="FooterChar">
    <w:name w:val="Footer Char"/>
    <w:link w:val="Footer"/>
    <w:rsid w:val="004D1C65"/>
    <w:rPr>
      <w:rFonts w:ascii="Arial" w:hAnsi="Arial"/>
      <w:sz w:val="18"/>
      <w:lang w:val="en-AU"/>
    </w:rPr>
  </w:style>
  <w:style w:type="character" w:customStyle="1" w:styleId="BodyTextChar">
    <w:name w:val="Body Text Char"/>
    <w:link w:val="BodyText"/>
    <w:uiPriority w:val="99"/>
    <w:locked/>
    <w:rsid w:val="002177B7"/>
    <w:rPr>
      <w:rFonts w:ascii="Arial" w:hAnsi="Arial"/>
      <w:iCs/>
      <w:sz w:val="22"/>
      <w:lang w:eastAsia="en-US"/>
    </w:rPr>
  </w:style>
  <w:style w:type="paragraph" w:customStyle="1" w:styleId="Default">
    <w:name w:val="Default"/>
    <w:uiPriority w:val="99"/>
    <w:rsid w:val="002177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link w:val="Heading5"/>
    <w:semiHidden/>
    <w:rsid w:val="00572F88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AnswersLinedTable1">
    <w:name w:val="Answers Lined Table1"/>
    <w:basedOn w:val="TableNormal"/>
    <w:next w:val="TableGrid"/>
    <w:uiPriority w:val="59"/>
    <w:rsid w:val="0089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swersLinedTable2">
    <w:name w:val="Answers Lined Table2"/>
    <w:basedOn w:val="TableNormal"/>
    <w:next w:val="TableGrid"/>
    <w:rsid w:val="0089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swersLinedTable3">
    <w:name w:val="Answers Lined Table3"/>
    <w:basedOn w:val="TableNormal"/>
    <w:next w:val="TableGrid"/>
    <w:rsid w:val="0089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334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3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3416"/>
  </w:style>
  <w:style w:type="paragraph" w:styleId="CommentSubject">
    <w:name w:val="annotation subject"/>
    <w:basedOn w:val="CommentText"/>
    <w:next w:val="CommentText"/>
    <w:link w:val="CommentSubjectChar"/>
    <w:rsid w:val="00133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3416"/>
    <w:rPr>
      <w:b/>
      <w:bCs/>
    </w:rPr>
  </w:style>
  <w:style w:type="table" w:customStyle="1" w:styleId="TableNoBorders1">
    <w:name w:val="Table No Borders1"/>
    <w:basedOn w:val="TableNormal"/>
    <w:uiPriority w:val="99"/>
    <w:rsid w:val="00E95FE6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08ff0630-c59f-4828-9384-e19d3c3f8f83">Principal - Health, Safety and Wellbeing - P6028</Approver>
    <URL xmlns="http://schemas.microsoft.com/sharepoint/v3">
      <Url xsi:nil="true"/>
      <Description xsi:nil="true"/>
    </URL>
    <DocNum xmlns="08ff0630-c59f-4828-9384-e19d3c3f8f83">TEM-00027</DocNum>
    <QPulseFileDate xmlns="08ff0630-c59f-4828-9384-e19d3c3f8f83">2022-12-07T06:59:57+00:00</QPulseFileDate>
    <QPulseKeywords xmlns="08ff0630-c59f-4828-9384-e19d3c3f8f83">TEM-00027 Corporate HSW - High Risk Work Rescue Plan Template, seqwater pass,  WHS, WH&amp;S, workplace health and safety</QPulseKeywords>
    <DocumentType xmlns="08ff0630-c59f-4828-9384-e19d3c3f8f83">Controlled Document - TEM</DocumentType>
    <Owner xmlns="08ff0630-c59f-4828-9384-e19d3c3f8f83">HSW Systems and Improvements Specialist - P7521</Owner>
    <ReviewDate xmlns="08ff0630-c59f-4828-9384-e19d3c3f8f83">2025-12-04T14:00:00+00:00</ReviewDate>
    <ActiveDate xmlns="08ff0630-c59f-4828-9384-e19d3c3f8f83">2022-12-04T14:00:00+00:00</ActiveDate>
    <Department xmlns="http://schemas.microsoft.com/sharepoint/v3">HEALTH, SAFETY AND WELLBEING</Depart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Pulse Controlled Document" ma:contentTypeID="0x01010040D1439052CEE646AE4CC4DB5DAAAAAB0003BC612C48231C4CB6B57F2F18A2BA62" ma:contentTypeVersion="18" ma:contentTypeDescription="QPulse Controlled Document" ma:contentTypeScope="" ma:versionID="a5b79b421caf8499e124ac53d3c23df5">
  <xsd:schema xmlns:xsd="http://www.w3.org/2001/XMLSchema" xmlns:xs="http://www.w3.org/2001/XMLSchema" xmlns:p="http://schemas.microsoft.com/office/2006/metadata/properties" xmlns:ns1="http://schemas.microsoft.com/sharepoint/v3" xmlns:ns2="08ff0630-c59f-4828-9384-e19d3c3f8f83" targetNamespace="http://schemas.microsoft.com/office/2006/metadata/properties" ma:root="true" ma:fieldsID="43d11906f0c3dd1194d1d34df91e690c" ns1:_="" ns2:_="">
    <xsd:import namespace="http://schemas.microsoft.com/sharepoint/v3"/>
    <xsd:import namespace="08ff0630-c59f-4828-9384-e19d3c3f8f83"/>
    <xsd:element name="properties">
      <xsd:complexType>
        <xsd:sequence>
          <xsd:element name="documentManagement">
            <xsd:complexType>
              <xsd:all>
                <xsd:element ref="ns1:Name" minOccurs="0"/>
                <xsd:element ref="ns2:DocNum" minOccurs="0"/>
                <xsd:element ref="ns2:ReviewDate" minOccurs="0"/>
                <xsd:element ref="ns2:ActiveDate" minOccurs="0"/>
                <xsd:element ref="ns2:DocumentType" minOccurs="0"/>
                <xsd:element ref="ns1:Department" minOccurs="0"/>
                <xsd:element ref="ns2:Approver" minOccurs="0"/>
                <xsd:element ref="ns2:Owner" minOccurs="0"/>
                <xsd:element ref="ns2:QPulseFileDate" minOccurs="0"/>
                <xsd:element ref="ns1:URL" minOccurs="0"/>
                <xsd:element ref="ns2:QPulse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8" nillable="true" ma:displayName="Account" ma:internalName="Name" ma:readOnly="true">
      <xsd:simpleType>
        <xsd:restriction base="dms:Text"/>
      </xsd:simpleType>
    </xsd:element>
    <xsd:element name="Department" ma:index="13" nillable="true" ma:displayName="Department" ma:internalName="Department" ma:readOnly="false">
      <xsd:simpleType>
        <xsd:restriction base="dms:Text"/>
      </xsd:simpleType>
    </xsd:element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f0630-c59f-4828-9384-e19d3c3f8f83" elementFormDefault="qualified">
    <xsd:import namespace="http://schemas.microsoft.com/office/2006/documentManagement/types"/>
    <xsd:import namespace="http://schemas.microsoft.com/office/infopath/2007/PartnerControls"/>
    <xsd:element name="DocNum" ma:index="9" nillable="true" ma:displayName="DocNum" ma:internalName="DocNum">
      <xsd:simpleType>
        <xsd:restriction base="dms:Text"/>
      </xsd:simpleType>
    </xsd:element>
    <xsd:element name="ReviewDate" ma:index="10" nillable="true" ma:displayName="ReviewDate" ma:internalName="ReviewDate">
      <xsd:simpleType>
        <xsd:restriction base="dms:DateTime"/>
      </xsd:simpleType>
    </xsd:element>
    <xsd:element name="ActiveDate" ma:index="11" nillable="true" ma:displayName="ActiveDate" ma:internalName="ActiveDate">
      <xsd:simpleType>
        <xsd:restriction base="dms:DateTime"/>
      </xsd:simpleType>
    </xsd:element>
    <xsd:element name="DocumentType" ma:index="12" nillable="true" ma:displayName="DocumentType" ma:internalName="DocumentType">
      <xsd:simpleType>
        <xsd:restriction base="dms:Text"/>
      </xsd:simpleType>
    </xsd:element>
    <xsd:element name="Approver" ma:index="14" nillable="true" ma:displayName="Approver" ma:internalName="Approver">
      <xsd:simpleType>
        <xsd:restriction base="dms:Text"/>
      </xsd:simpleType>
    </xsd:element>
    <xsd:element name="Owner" ma:index="15" nillable="true" ma:displayName="Owner" ma:internalName="Owner">
      <xsd:simpleType>
        <xsd:restriction base="dms:Text"/>
      </xsd:simpleType>
    </xsd:element>
    <xsd:element name="QPulseFileDate" ma:index="16" nillable="true" ma:displayName="QPulseFileDate" ma:internalName="QPulseFileDate">
      <xsd:simpleType>
        <xsd:restriction base="dms:DateTime"/>
      </xsd:simpleType>
    </xsd:element>
    <xsd:element name="QPulseKeywords" ma:index="18" nillable="true" ma:displayName="QPulseKeywords" ma:internalName="QPulseKeyword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A8693-7748-4F7E-B969-D1DCE6C5E4EE}">
  <ds:schemaRefs>
    <ds:schemaRef ds:uri="08ff0630-c59f-4828-9384-e19d3c3f8f83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DC41BD-9841-481E-8557-C57CF5B2C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43983-1712-478B-97E9-F2A0DB9B05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CECD7E-9C0B-43AE-BA5F-8937835EF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ff0630-c59f-4828-9384-e19d3c3f8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HSW - High Risk Work Rescue Plan Template</vt:lpstr>
    </vt:vector>
  </TitlesOfParts>
  <Company>Seqwater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HSW - High Risk Work Rescue Plan Template</dc:title>
  <dc:subject>TEM-00027</dc:subject>
  <dc:creator>HSW Systems and Improvement Specialist</dc:creator>
  <cp:keywords>4</cp:keywords>
  <dc:description>Principal - Health, Safety and Wellbeing</dc:description>
  <cp:lastModifiedBy>Kimberlee Pithers</cp:lastModifiedBy>
  <cp:revision>2</cp:revision>
  <cp:lastPrinted>2015-03-24T01:58:00Z</cp:lastPrinted>
  <dcterms:created xsi:type="dcterms:W3CDTF">2023-02-28T21:55:00Z</dcterms:created>
  <dcterms:modified xsi:type="dcterms:W3CDTF">2023-02-28T21:55:00Z</dcterms:modified>
  <cp:category>05/12/2022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0x01010040D1439052CEE646AE4CC4DB5DAAAAAB0003BC612C48231C4CB6B57F2F18A2BA62</vt:lpwstr>
  </property>
</Properties>
</file>